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B5" w:rsidRPr="00337B1B" w:rsidRDefault="00796973" w:rsidP="00796973">
      <w:pPr>
        <w:jc w:val="center"/>
        <w:rPr>
          <w:rFonts w:ascii="Arial" w:hAnsi="Arial" w:cs="Arial"/>
          <w:b/>
          <w:color w:val="000000" w:themeColor="text1"/>
          <w:sz w:val="32"/>
          <w:szCs w:val="32"/>
        </w:rPr>
      </w:pPr>
      <w:r w:rsidRPr="00337B1B">
        <w:rPr>
          <w:rFonts w:ascii="Arial" w:hAnsi="Arial" w:cs="Arial"/>
          <w:b/>
          <w:color w:val="000000" w:themeColor="text1"/>
          <w:sz w:val="32"/>
          <w:szCs w:val="32"/>
        </w:rPr>
        <w:t xml:space="preserve">Muster </w:t>
      </w:r>
      <w:r w:rsidR="00595AB5" w:rsidRPr="00337B1B">
        <w:rPr>
          <w:rFonts w:ascii="Arial" w:hAnsi="Arial" w:cs="Arial"/>
          <w:b/>
          <w:color w:val="000000" w:themeColor="text1"/>
          <w:sz w:val="32"/>
          <w:szCs w:val="32"/>
        </w:rPr>
        <w:t xml:space="preserve">Datenschutzerklärung Homepage </w:t>
      </w:r>
    </w:p>
    <w:p w:rsidR="00136910" w:rsidRPr="00337B1B" w:rsidRDefault="00136910" w:rsidP="00252CDE">
      <w:pPr>
        <w:spacing w:after="0" w:line="240" w:lineRule="auto"/>
        <w:rPr>
          <w:rFonts w:ascii="Arial" w:hAnsi="Arial" w:cs="Arial"/>
          <w:i/>
          <w:color w:val="000000" w:themeColor="text1"/>
        </w:rPr>
      </w:pPr>
    </w:p>
    <w:p w:rsidR="00252CDE" w:rsidRPr="00337B1B" w:rsidRDefault="00252CDE" w:rsidP="00252CDE">
      <w:pPr>
        <w:spacing w:after="0" w:line="240" w:lineRule="auto"/>
        <w:rPr>
          <w:rFonts w:ascii="Arial" w:hAnsi="Arial" w:cs="Arial"/>
          <w:i/>
          <w:color w:val="000000" w:themeColor="text1"/>
        </w:rPr>
      </w:pPr>
      <w:r w:rsidRPr="00337B1B">
        <w:rPr>
          <w:rFonts w:ascii="Arial" w:hAnsi="Arial" w:cs="Arial"/>
          <w:i/>
          <w:color w:val="000000" w:themeColor="text1"/>
        </w:rPr>
        <w:t>Kursiv eingefügte Hinweise müssen ggf. Individualisiert werden.</w:t>
      </w:r>
    </w:p>
    <w:p w:rsidR="00252CDE" w:rsidRPr="00337B1B" w:rsidRDefault="00252CDE" w:rsidP="00252CDE">
      <w:pPr>
        <w:spacing w:after="0" w:line="240" w:lineRule="auto"/>
        <w:rPr>
          <w:rFonts w:ascii="Arial" w:hAnsi="Arial" w:cs="Arial"/>
          <w:i/>
          <w:color w:val="000000" w:themeColor="text1"/>
        </w:rPr>
      </w:pPr>
      <w:r w:rsidRPr="00337B1B">
        <w:rPr>
          <w:rFonts w:ascii="Arial" w:hAnsi="Arial" w:cs="Arial"/>
          <w:i/>
          <w:color w:val="000000" w:themeColor="text1"/>
        </w:rPr>
        <w:t>Wenn bestimmte Absätze nicht benötigt werden, können diese entsprechend der Nutzung entfernt und angepasst werden.</w:t>
      </w:r>
    </w:p>
    <w:p w:rsidR="00252CDE" w:rsidRPr="00337B1B" w:rsidRDefault="00252CDE" w:rsidP="00252CDE">
      <w:pPr>
        <w:spacing w:after="0" w:line="240" w:lineRule="auto"/>
        <w:rPr>
          <w:rFonts w:ascii="Arial" w:hAnsi="Arial" w:cs="Arial"/>
          <w:i/>
          <w:color w:val="000000" w:themeColor="text1"/>
        </w:rPr>
      </w:pPr>
    </w:p>
    <w:p w:rsidR="00136910" w:rsidRPr="00337B1B" w:rsidRDefault="00136910" w:rsidP="00252CDE">
      <w:pPr>
        <w:spacing w:after="0" w:line="240" w:lineRule="auto"/>
        <w:rPr>
          <w:rFonts w:ascii="Arial" w:hAnsi="Arial" w:cs="Arial"/>
          <w:i/>
          <w:color w:val="000000" w:themeColor="text1"/>
        </w:rPr>
      </w:pPr>
      <w:bookmarkStart w:id="0" w:name="_GoBack"/>
      <w:bookmarkEnd w:id="0"/>
    </w:p>
    <w:p w:rsidR="00C00A5D" w:rsidRPr="00337B1B" w:rsidRDefault="00252CDE" w:rsidP="007A09D5">
      <w:pPr>
        <w:rPr>
          <w:rFonts w:ascii="Arial" w:hAnsi="Arial" w:cs="Arial"/>
          <w:b/>
          <w:color w:val="000000" w:themeColor="text1"/>
        </w:rPr>
      </w:pPr>
      <w:r w:rsidRPr="00337B1B">
        <w:rPr>
          <w:rFonts w:ascii="Arial" w:hAnsi="Arial" w:cs="Arial"/>
          <w:b/>
          <w:color w:val="000000" w:themeColor="text1"/>
        </w:rPr>
        <w:t>Allgemeines</w:t>
      </w:r>
    </w:p>
    <w:p w:rsidR="00C00A5D" w:rsidRPr="00337B1B" w:rsidRDefault="00C00A5D" w:rsidP="007A09D5">
      <w:pPr>
        <w:rPr>
          <w:rFonts w:ascii="Arial" w:hAnsi="Arial" w:cs="Arial"/>
          <w:color w:val="000000" w:themeColor="text1"/>
        </w:rPr>
      </w:pPr>
      <w:r w:rsidRPr="00337B1B">
        <w:rPr>
          <w:rFonts w:ascii="Arial" w:hAnsi="Arial" w:cs="Arial"/>
          <w:color w:val="000000" w:themeColor="text1"/>
        </w:rPr>
        <w:t xml:space="preserve">Wir nehmen den Schutz Ihrer personenbezogenen Daten ernst und beachten die Regeln der anwendbaren Datenschutzgesetze. </w:t>
      </w:r>
    </w:p>
    <w:p w:rsidR="00C00A5D" w:rsidRPr="00337B1B" w:rsidRDefault="00C00A5D" w:rsidP="00C00A5D">
      <w:pPr>
        <w:autoSpaceDE w:val="0"/>
        <w:autoSpaceDN w:val="0"/>
        <w:adjustRightInd w:val="0"/>
        <w:spacing w:after="0"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Wir unterliegen den Datenschutzbestimmungen der Diözese Rottenburg-Stuttgart, insbesondere dem Gesetz über den Kirchlichen Datenschutz (KDG), der</w:t>
      </w:r>
      <w:r w:rsidRPr="00337B1B">
        <w:rPr>
          <w:rFonts w:ascii="Arial" w:hAnsi="Arial" w:cs="Arial"/>
          <w:bCs/>
          <w:color w:val="000000" w:themeColor="text1"/>
        </w:rPr>
        <w:t xml:space="preserve"> Durchführungsverordnung zum Gesetz über den Kirchlichen Datenschutz (KDG-DVO)</w:t>
      </w:r>
      <w:r w:rsidRPr="00337B1B">
        <w:rPr>
          <w:rFonts w:ascii="Arial" w:eastAsia="Times New Roman" w:hAnsi="Arial" w:cs="Arial"/>
          <w:color w:val="000000" w:themeColor="text1"/>
          <w:lang w:eastAsia="de-DE"/>
        </w:rPr>
        <w:t xml:space="preserve"> und den weiteren zur Durchführung des KDG ergangenen Vorschriften. Wir sind sorgfältig bemüht, das Datengeheimnis möglichst umfassend zu wahren.</w:t>
      </w:r>
    </w:p>
    <w:p w:rsidR="00C00A5D" w:rsidRPr="00337B1B" w:rsidRDefault="00C00A5D" w:rsidP="00C00A5D">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Diese Datenschutzerklärung gilt für diesen Internetauftritt und für die über diesen erhobenen personenbezogenen Daten. Für Internetseiten anderer Anbieter, auf die z.B. über Links verwiesen wird, gelten die dortigen Datenschutzhinweise und -erklärungen.</w:t>
      </w:r>
    </w:p>
    <w:p w:rsidR="00C00A5D" w:rsidRPr="00337B1B" w:rsidRDefault="00C00A5D" w:rsidP="007A09D5">
      <w:pPr>
        <w:rPr>
          <w:rFonts w:ascii="Arial" w:hAnsi="Arial" w:cs="Arial"/>
          <w:color w:val="000000" w:themeColor="text1"/>
        </w:rPr>
      </w:pPr>
      <w:r w:rsidRPr="00337B1B">
        <w:rPr>
          <w:rFonts w:ascii="Arial" w:hAnsi="Arial" w:cs="Arial"/>
          <w:color w:val="000000" w:themeColor="text1"/>
        </w:rPr>
        <w:t xml:space="preserve">Es ist uns wichtig, dass Sie jederzeit wissen, welche personenbezogenen Daten während Ihres Besuchs auf unserer Webseite und bei Nutzung unserer Angebote erhoben werden und wie wir sie verwenden. </w:t>
      </w:r>
    </w:p>
    <w:p w:rsidR="00252CDE" w:rsidRPr="00337B1B" w:rsidRDefault="00252CDE" w:rsidP="00252CDE">
      <w:pPr>
        <w:spacing w:before="100" w:beforeAutospacing="1" w:after="100" w:afterAutospacing="1" w:line="240" w:lineRule="auto"/>
        <w:rPr>
          <w:rFonts w:ascii="Arial" w:eastAsia="Times New Roman" w:hAnsi="Arial" w:cs="Arial"/>
          <w:b/>
          <w:bCs/>
          <w:color w:val="000000" w:themeColor="text1"/>
          <w:lang w:eastAsia="de-DE"/>
        </w:rPr>
      </w:pPr>
      <w:r w:rsidRPr="00337B1B">
        <w:rPr>
          <w:rFonts w:ascii="Arial" w:eastAsia="Times New Roman" w:hAnsi="Arial" w:cs="Arial"/>
          <w:b/>
          <w:bCs/>
          <w:color w:val="000000" w:themeColor="text1"/>
          <w:lang w:eastAsia="de-DE"/>
        </w:rPr>
        <w:t>Umfang, Verarbeitung und Weitergabe personenbezogener Daten</w:t>
      </w:r>
    </w:p>
    <w:p w:rsidR="00C00A5D" w:rsidRPr="00337B1B" w:rsidRDefault="007A09D5" w:rsidP="007A09D5">
      <w:pPr>
        <w:rPr>
          <w:rFonts w:ascii="Arial" w:hAnsi="Arial" w:cs="Arial"/>
          <w:color w:val="000000" w:themeColor="text1"/>
        </w:rPr>
      </w:pPr>
      <w:r w:rsidRPr="00337B1B">
        <w:rPr>
          <w:rFonts w:ascii="Arial" w:hAnsi="Arial" w:cs="Arial"/>
          <w:color w:val="000000" w:themeColor="text1"/>
        </w:rPr>
        <w:t xml:space="preserve">Nachfolgend informieren wir Sie über die Erhebung personenbezogener Daten bei der Nutzung unserer Internetseite.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Der Begriff "personenbezogene Daten" meint unter Verweis auf die Definition des </w:t>
      </w:r>
      <w:r w:rsidR="008B430E" w:rsidRPr="00337B1B">
        <w:rPr>
          <w:rFonts w:ascii="Arial" w:hAnsi="Arial" w:cs="Arial"/>
          <w:color w:val="000000" w:themeColor="text1"/>
        </w:rPr>
        <w:t>§ 4 Nr. 1</w:t>
      </w:r>
      <w:r w:rsidRPr="00337B1B">
        <w:rPr>
          <w:rFonts w:ascii="Arial" w:hAnsi="Arial" w:cs="Arial"/>
          <w:color w:val="000000" w:themeColor="text1"/>
        </w:rPr>
        <w:t xml:space="preserve"> </w:t>
      </w:r>
      <w:r w:rsidR="008B430E" w:rsidRPr="00337B1B">
        <w:rPr>
          <w:rFonts w:ascii="Arial" w:hAnsi="Arial" w:cs="Arial"/>
          <w:color w:val="000000" w:themeColor="text1"/>
        </w:rPr>
        <w:t xml:space="preserve">KDG </w:t>
      </w:r>
      <w:r w:rsidRPr="00337B1B">
        <w:rPr>
          <w:rFonts w:ascii="Arial" w:hAnsi="Arial" w:cs="Arial"/>
          <w:color w:val="000000" w:themeColor="text1"/>
        </w:rPr>
        <w:t xml:space="preserve">alle Daten, die auf Sie persönlich beziehbar sind. Darunter fallen beispielsweise Name, Adresse, E-Mail-Adresse, Nutzerverhalten. Hinsichtlich weiterer Begrifflichkeiten, insbesondere der Begriffe "Verarbeitung", "Verantwortlicher", "Auftragsverarbeiter" und "Einwilligung", verweisen wir auf die gesetzlichen datenschutzrechtlichen Definitionen des </w:t>
      </w:r>
      <w:r w:rsidR="008B430E" w:rsidRPr="00337B1B">
        <w:rPr>
          <w:rFonts w:ascii="Arial" w:hAnsi="Arial" w:cs="Arial"/>
          <w:color w:val="000000" w:themeColor="text1"/>
        </w:rPr>
        <w:t>§ 4 KDG</w:t>
      </w:r>
      <w:r w:rsidRPr="00337B1B">
        <w:rPr>
          <w:rFonts w:ascii="Arial" w:hAnsi="Arial" w:cs="Arial"/>
          <w:color w:val="000000" w:themeColor="text1"/>
        </w:rPr>
        <w:t xml:space="preserve">. </w:t>
      </w:r>
    </w:p>
    <w:p w:rsidR="00252CDE" w:rsidRPr="00337B1B" w:rsidRDefault="007A09D5" w:rsidP="00252CDE">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hAnsi="Arial" w:cs="Arial"/>
          <w:color w:val="000000" w:themeColor="text1"/>
        </w:rPr>
        <w:t xml:space="preserve">Wir verarbeiten personenbezogene Daten grundsätzlich nur, soweit dies zur Bereitstellung einer funktionsfähigen Webseite sowie der von uns angebotenen Inhalte und Leistungen erforderlich ist. </w:t>
      </w:r>
      <w:r w:rsidR="00252CDE" w:rsidRPr="00337B1B">
        <w:rPr>
          <w:rFonts w:ascii="Arial" w:eastAsia="Times New Roman" w:hAnsi="Arial" w:cs="Arial"/>
          <w:color w:val="000000" w:themeColor="text1"/>
          <w:lang w:eastAsia="de-DE"/>
        </w:rPr>
        <w:t xml:space="preserve">Die Erhebung, Verarbeitung und Verwendung personenbezogener Daten unserer </w:t>
      </w:r>
      <w:r w:rsidR="00252CDE" w:rsidRPr="00337B1B">
        <w:rPr>
          <w:rFonts w:ascii="Arial" w:eastAsia="Times New Roman" w:hAnsi="Arial" w:cs="Arial"/>
          <w:bCs/>
          <w:color w:val="000000" w:themeColor="text1"/>
          <w:lang w:eastAsia="en-CA"/>
        </w:rPr>
        <w:t>Nutzerinnen und Nutzer</w:t>
      </w:r>
      <w:r w:rsidR="00252CDE" w:rsidRPr="00337B1B">
        <w:rPr>
          <w:rFonts w:ascii="Arial" w:eastAsia="Times New Roman" w:hAnsi="Arial" w:cs="Arial"/>
          <w:color w:val="000000" w:themeColor="text1"/>
          <w:lang w:eastAsia="de-DE"/>
        </w:rPr>
        <w:t xml:space="preserve"> erfolgt jedenfalls nur in den vom geltenden Datenschutzrecht gezogenen Grenzen, eine Verarbeitung und Weitergabe personenbezogener Daten zu kommerziellen Zwecken oder für professionelle Adress-Sammlungen erfolgt unsererseits nicht. Eine Adressdatenweitergabe ohne Ihre Einwilligung erfolgt nur in Fällen, in denen eine vorherige Einholung einer Einwilligung aus tatsächlichen Gründen nicht möglich ist oder die Verarbeitung und Weitergabe der Daten durch gesetzliche Vorschriften gestattet ist.</w:t>
      </w:r>
    </w:p>
    <w:p w:rsidR="00252CDE" w:rsidRPr="00337B1B" w:rsidRDefault="00252CDE" w:rsidP="00252CDE">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Die Nutzung unserer Website ist grundsätzlich ohne Angabe personenbezogener Daten möglich. Sollten auf ihr personenbezogene Daten (beispielsweise Name, Anschrift oder E-</w:t>
      </w:r>
      <w:r w:rsidRPr="00337B1B">
        <w:rPr>
          <w:rFonts w:ascii="Arial" w:eastAsia="Times New Roman" w:hAnsi="Arial" w:cs="Arial"/>
          <w:color w:val="000000" w:themeColor="text1"/>
          <w:lang w:eastAsia="de-DE"/>
        </w:rPr>
        <w:lastRenderedPageBreak/>
        <w:t xml:space="preserve">Mail-Adressen) erhoben werden, erfolgt dies, soweit möglich, auf freiwilliger Basis und im Interesse der wissenschaftlichen Kommunikation. </w:t>
      </w:r>
    </w:p>
    <w:p w:rsidR="00252CDE" w:rsidRPr="00337B1B" w:rsidRDefault="00252CDE" w:rsidP="00252CDE">
      <w:pPr>
        <w:spacing w:before="100" w:beforeAutospacing="1" w:after="100" w:afterAutospacing="1" w:line="240" w:lineRule="auto"/>
        <w:rPr>
          <w:rFonts w:ascii="Arial" w:eastAsia="Times New Roman" w:hAnsi="Arial" w:cs="Arial"/>
          <w:b/>
          <w:bCs/>
          <w:color w:val="000000" w:themeColor="text1"/>
          <w:lang w:eastAsia="de-DE"/>
        </w:rPr>
      </w:pPr>
      <w:r w:rsidRPr="00337B1B">
        <w:rPr>
          <w:rFonts w:ascii="Arial" w:eastAsia="Times New Roman" w:hAnsi="Arial" w:cs="Arial"/>
          <w:b/>
          <w:bCs/>
          <w:color w:val="000000" w:themeColor="text1"/>
          <w:lang w:eastAsia="de-DE"/>
        </w:rPr>
        <w:t>Rechtsgrundlagen für die Verarbeitung personenbezogener Daten</w:t>
      </w:r>
    </w:p>
    <w:p w:rsidR="00252CDE" w:rsidRPr="00337B1B" w:rsidRDefault="00252CDE" w:rsidP="00252CDE">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 xml:space="preserve">Soweit wir für Verarbeitungsvorgänge personenbezogener Daten eine Einwilligung der betroffenen Person einholen, dient § 6 Abs. 1 </w:t>
      </w:r>
      <w:proofErr w:type="spellStart"/>
      <w:r w:rsidRPr="00337B1B">
        <w:rPr>
          <w:rFonts w:ascii="Arial" w:eastAsia="Times New Roman" w:hAnsi="Arial" w:cs="Arial"/>
          <w:color w:val="000000" w:themeColor="text1"/>
          <w:lang w:eastAsia="de-DE"/>
        </w:rPr>
        <w:t>lit</w:t>
      </w:r>
      <w:proofErr w:type="spellEnd"/>
      <w:r w:rsidRPr="00337B1B">
        <w:rPr>
          <w:rFonts w:ascii="Arial" w:eastAsia="Times New Roman" w:hAnsi="Arial" w:cs="Arial"/>
          <w:color w:val="000000" w:themeColor="text1"/>
          <w:lang w:eastAsia="de-DE"/>
        </w:rPr>
        <w:t xml:space="preserve">. b KDG als Rechtsgrundlage für die Verarbeitung personenbezogener Daten. Bei der Verarbeitung von personenbezogenen Daten, die zur Erfüllung eines Vertrages, dessen Vertragspartei die betroffene Person ist, erforderlich ist, dient § 6 Abs. 1 </w:t>
      </w:r>
      <w:proofErr w:type="spellStart"/>
      <w:r w:rsidRPr="00337B1B">
        <w:rPr>
          <w:rFonts w:ascii="Arial" w:eastAsia="Times New Roman" w:hAnsi="Arial" w:cs="Arial"/>
          <w:color w:val="000000" w:themeColor="text1"/>
          <w:lang w:eastAsia="de-DE"/>
        </w:rPr>
        <w:t>lit</w:t>
      </w:r>
      <w:proofErr w:type="spellEnd"/>
      <w:r w:rsidRPr="00337B1B">
        <w:rPr>
          <w:rFonts w:ascii="Arial" w:eastAsia="Times New Roman" w:hAnsi="Arial" w:cs="Arial"/>
          <w:color w:val="000000" w:themeColor="text1"/>
          <w:lang w:eastAsia="de-DE"/>
        </w:rPr>
        <w:t>. c KDG als Rechtsgrundlage. Dies gilt auch für Verarbeitungsvorgänge, die zur Durchführung vorvertraglicher Maßnahmen erforderlich sind.</w:t>
      </w:r>
    </w:p>
    <w:p w:rsidR="00252CDE" w:rsidRPr="00337B1B" w:rsidRDefault="00252CDE" w:rsidP="00252CDE">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 xml:space="preserve">Soweit eine Verarbeitung und Weitergabe personenbezogener Daten zur Erfüllung rechtlicher Verpflichtungen erforderlich ist, denen wir unterliegen, bildet § 6 Abs. 1 </w:t>
      </w:r>
      <w:proofErr w:type="spellStart"/>
      <w:r w:rsidRPr="00337B1B">
        <w:rPr>
          <w:rFonts w:ascii="Arial" w:eastAsia="Times New Roman" w:hAnsi="Arial" w:cs="Arial"/>
          <w:color w:val="000000" w:themeColor="text1"/>
          <w:lang w:eastAsia="de-DE"/>
        </w:rPr>
        <w:t>lit</w:t>
      </w:r>
      <w:proofErr w:type="spellEnd"/>
      <w:r w:rsidRPr="00337B1B">
        <w:rPr>
          <w:rFonts w:ascii="Arial" w:eastAsia="Times New Roman" w:hAnsi="Arial" w:cs="Arial"/>
          <w:color w:val="000000" w:themeColor="text1"/>
          <w:lang w:eastAsia="de-DE"/>
        </w:rPr>
        <w:t xml:space="preserve">. d KDG die Rechtsgrundlage hierfür. Für den Fall, dass lebenswichtige Interessen der betroffenen Person oder einer anderen natürlichen Person eine Verarbeitung personenbezogener Daten erforderlich machen, bildet § 6 Abs. 1 </w:t>
      </w:r>
      <w:proofErr w:type="spellStart"/>
      <w:r w:rsidRPr="00337B1B">
        <w:rPr>
          <w:rFonts w:ascii="Arial" w:eastAsia="Times New Roman" w:hAnsi="Arial" w:cs="Arial"/>
          <w:color w:val="000000" w:themeColor="text1"/>
          <w:lang w:eastAsia="de-DE"/>
        </w:rPr>
        <w:t>lit</w:t>
      </w:r>
      <w:proofErr w:type="spellEnd"/>
      <w:r w:rsidRPr="00337B1B">
        <w:rPr>
          <w:rFonts w:ascii="Arial" w:eastAsia="Times New Roman" w:hAnsi="Arial" w:cs="Arial"/>
          <w:color w:val="000000" w:themeColor="text1"/>
          <w:lang w:eastAsia="de-DE"/>
        </w:rPr>
        <w:t>. e KDG die Rechtsgrundlage.</w:t>
      </w:r>
    </w:p>
    <w:p w:rsidR="00252CDE" w:rsidRPr="00337B1B" w:rsidRDefault="00252CDE" w:rsidP="00252CDE">
      <w:pPr>
        <w:spacing w:before="100" w:beforeAutospacing="1" w:after="100" w:afterAutospacing="1" w:line="240" w:lineRule="auto"/>
        <w:rPr>
          <w:rFonts w:ascii="Arial" w:eastAsia="Times New Roman" w:hAnsi="Arial" w:cs="Arial"/>
          <w:b/>
          <w:bCs/>
          <w:color w:val="000000" w:themeColor="text1"/>
          <w:lang w:eastAsia="de-DE"/>
        </w:rPr>
      </w:pPr>
      <w:r w:rsidRPr="00337B1B">
        <w:rPr>
          <w:rFonts w:ascii="Arial" w:eastAsia="Times New Roman" w:hAnsi="Arial" w:cs="Arial"/>
          <w:b/>
          <w:bCs/>
          <w:color w:val="000000" w:themeColor="text1"/>
          <w:lang w:eastAsia="de-DE"/>
        </w:rPr>
        <w:t>Datenlöschung und Speicherdauer</w:t>
      </w:r>
    </w:p>
    <w:p w:rsidR="00252CDE" w:rsidRPr="00337B1B" w:rsidRDefault="00252CDE" w:rsidP="00252CDE">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 xml:space="preserve">Die personenbezogenen Daten von </w:t>
      </w:r>
      <w:r w:rsidRPr="00337B1B">
        <w:rPr>
          <w:rFonts w:ascii="Arial" w:eastAsia="Times New Roman" w:hAnsi="Arial" w:cs="Arial"/>
          <w:bCs/>
          <w:color w:val="000000" w:themeColor="text1"/>
          <w:lang w:eastAsia="en-CA"/>
        </w:rPr>
        <w:t>Nutzerinnen und Nutzer</w:t>
      </w:r>
      <w:r w:rsidRPr="00337B1B">
        <w:rPr>
          <w:rFonts w:ascii="Arial" w:eastAsia="Times New Roman" w:hAnsi="Arial" w:cs="Arial"/>
          <w:color w:val="000000" w:themeColor="text1"/>
          <w:lang w:eastAsia="de-DE"/>
        </w:rPr>
        <w:t>n unseres Internetauftritts und der Datenbank werden gelöscht oder gesperrt, sobald der Zweck der Speicherung entfällt. Eine Speicherung kann insbesondere dann erfolgen, wenn dies durch den kirchlichen, europäischen oder nationalen Gesetzgeber in kirchlichen, staatlichen oder unionsrechtlichen Rechtsnormen, denen wir unterliegen, vorgesehen ist. Aus ihnen ergibt sich dann auch die Speicherdauer, die wir einzuhalten haben. Eine Sperrung oder Löschung der Daten erfolgt dann, wenn eine durch die genannten Normen vorgeschriebene Speicherfrist abläuft. Soweit Sie in eine längere Speicherdauer ausdrücklich eingewilligt haben oder über unseren Internetauftritt vertragliche Absprachen erfolgen, die eine längere Speicherung von Daten vorsehen oder ermöglichen, ist dies für die Dauer der Datenspeicherung ausschlaggebend.</w:t>
      </w:r>
    </w:p>
    <w:p w:rsidR="00C00A5D" w:rsidRPr="00337B1B" w:rsidRDefault="007A09D5" w:rsidP="007A09D5">
      <w:pPr>
        <w:rPr>
          <w:rFonts w:ascii="Arial" w:hAnsi="Arial" w:cs="Arial"/>
          <w:color w:val="000000" w:themeColor="text1"/>
        </w:rPr>
      </w:pPr>
      <w:r w:rsidRPr="00337B1B">
        <w:rPr>
          <w:rFonts w:ascii="Arial" w:hAnsi="Arial" w:cs="Arial"/>
          <w:color w:val="000000" w:themeColor="text1"/>
        </w:rPr>
        <w:t xml:space="preserve">Soweit wir für einzelne Funktionen unserer Webseite auf beauftragte Dienstleister zurückgreifen oder Ihre Daten für werbliche Zwecke nutzen möchten, werden wir Sie untenstehend im Detail über die jeweiligen Vorgänge informieren. </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Verantwortliche Stelle</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Verantwort</w:t>
      </w:r>
      <w:r w:rsidR="006D03A7" w:rsidRPr="00337B1B">
        <w:rPr>
          <w:rFonts w:ascii="Arial" w:hAnsi="Arial" w:cs="Arial"/>
          <w:color w:val="000000" w:themeColor="text1"/>
        </w:rPr>
        <w:t>licher im Sinne des § 4 Nr. 9 KDG</w:t>
      </w:r>
      <w:r w:rsidRPr="00337B1B">
        <w:rPr>
          <w:rFonts w:ascii="Arial" w:hAnsi="Arial" w:cs="Arial"/>
          <w:color w:val="000000" w:themeColor="text1"/>
        </w:rPr>
        <w:t xml:space="preserve">, der sonstigen in den Mitgliedstaaten der Europäischen Union geltenden Datenschutzgesetze und anderer Vorschriften sowie Bestimmungen mit datenschutzrechtlichem Charakter ist: </w:t>
      </w:r>
    </w:p>
    <w:p w:rsidR="005C6F68" w:rsidRPr="00337B1B" w:rsidRDefault="005C6F68" w:rsidP="007A09D5">
      <w:pPr>
        <w:rPr>
          <w:rFonts w:ascii="Arial" w:hAnsi="Arial" w:cs="Arial"/>
          <w:i/>
          <w:color w:val="000000" w:themeColor="text1"/>
        </w:rPr>
      </w:pPr>
      <w:r w:rsidRPr="00337B1B">
        <w:rPr>
          <w:rFonts w:ascii="Arial" w:hAnsi="Arial" w:cs="Arial"/>
          <w:i/>
          <w:color w:val="000000" w:themeColor="text1"/>
        </w:rPr>
        <w:t xml:space="preserve">(Kontaktdaten </w:t>
      </w:r>
      <w:r w:rsidR="00704297" w:rsidRPr="00337B1B">
        <w:rPr>
          <w:rFonts w:ascii="Arial" w:hAnsi="Arial" w:cs="Arial"/>
          <w:i/>
          <w:color w:val="000000" w:themeColor="text1"/>
        </w:rPr>
        <w:t>v</w:t>
      </w:r>
      <w:r w:rsidRPr="00337B1B">
        <w:rPr>
          <w:rFonts w:ascii="Arial" w:hAnsi="Arial" w:cs="Arial"/>
          <w:i/>
          <w:color w:val="000000" w:themeColor="text1"/>
        </w:rPr>
        <w:t>erantwortliche Stelle)</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Weitere Einzelheiten zur verantwortlichen Stelle können Sie unserem Impressum entnehmen.</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Datenschutzbeauftragter</w:t>
      </w:r>
    </w:p>
    <w:p w:rsidR="007A09D5" w:rsidRPr="00337B1B" w:rsidRDefault="00704297" w:rsidP="007A09D5">
      <w:pPr>
        <w:rPr>
          <w:rFonts w:ascii="Arial" w:hAnsi="Arial" w:cs="Arial"/>
          <w:color w:val="000000" w:themeColor="text1"/>
        </w:rPr>
      </w:pPr>
      <w:r w:rsidRPr="00337B1B">
        <w:rPr>
          <w:rFonts w:ascii="Arial" w:hAnsi="Arial" w:cs="Arial"/>
          <w:color w:val="000000" w:themeColor="text1"/>
        </w:rPr>
        <w:t>Unsere</w:t>
      </w:r>
      <w:r w:rsidR="007A09D5" w:rsidRPr="00337B1B">
        <w:rPr>
          <w:rFonts w:ascii="Arial" w:hAnsi="Arial" w:cs="Arial"/>
          <w:color w:val="000000" w:themeColor="text1"/>
        </w:rPr>
        <w:t xml:space="preserve"> </w:t>
      </w:r>
      <w:r w:rsidRPr="00337B1B">
        <w:rPr>
          <w:rFonts w:ascii="Arial" w:hAnsi="Arial" w:cs="Arial"/>
          <w:color w:val="000000" w:themeColor="text1"/>
        </w:rPr>
        <w:t>diözesane Datenschutzstelle</w:t>
      </w:r>
      <w:r w:rsidR="007A09D5" w:rsidRPr="00337B1B">
        <w:rPr>
          <w:rFonts w:ascii="Arial" w:hAnsi="Arial" w:cs="Arial"/>
          <w:color w:val="000000" w:themeColor="text1"/>
        </w:rPr>
        <w:t xml:space="preserve"> können Sie unter der nachfolgenden Adresse erreichen und kontaktieren: </w:t>
      </w:r>
    </w:p>
    <w:p w:rsidR="00704297" w:rsidRPr="00337B1B" w:rsidRDefault="00704297" w:rsidP="00704297">
      <w:pPr>
        <w:spacing w:line="240" w:lineRule="auto"/>
        <w:rPr>
          <w:rFonts w:ascii="Arial" w:hAnsi="Arial" w:cs="Arial"/>
          <w:color w:val="000000" w:themeColor="text1"/>
        </w:rPr>
      </w:pPr>
      <w:r w:rsidRPr="00337B1B">
        <w:rPr>
          <w:rFonts w:ascii="Arial" w:hAnsi="Arial" w:cs="Arial"/>
          <w:color w:val="000000" w:themeColor="text1"/>
        </w:rPr>
        <w:t>Stabsstelle Datenschutz</w:t>
      </w:r>
      <w:r w:rsidRPr="00337B1B">
        <w:rPr>
          <w:rFonts w:ascii="Arial" w:hAnsi="Arial" w:cs="Arial"/>
          <w:color w:val="000000" w:themeColor="text1"/>
        </w:rPr>
        <w:br/>
        <w:t>Bischöfliches Ordinariat, Postfach 9</w:t>
      </w:r>
      <w:r w:rsidRPr="00337B1B">
        <w:rPr>
          <w:rFonts w:ascii="Arial" w:hAnsi="Arial" w:cs="Arial"/>
          <w:color w:val="000000" w:themeColor="text1"/>
        </w:rPr>
        <w:br/>
        <w:t>72101 Rottenburg</w:t>
      </w:r>
      <w:r w:rsidRPr="00337B1B">
        <w:rPr>
          <w:rFonts w:ascii="Arial" w:hAnsi="Arial" w:cs="Arial"/>
          <w:color w:val="000000" w:themeColor="text1"/>
        </w:rPr>
        <w:br/>
        <w:t>Tel: 07472 169-890</w:t>
      </w:r>
      <w:r w:rsidRPr="00337B1B">
        <w:rPr>
          <w:rFonts w:ascii="Arial" w:hAnsi="Arial" w:cs="Arial"/>
          <w:color w:val="000000" w:themeColor="text1"/>
        </w:rPr>
        <w:br/>
      </w:r>
      <w:r w:rsidRPr="00337B1B">
        <w:rPr>
          <w:rFonts w:ascii="Arial" w:hAnsi="Arial" w:cs="Arial"/>
          <w:color w:val="000000" w:themeColor="text1"/>
        </w:rPr>
        <w:lastRenderedPageBreak/>
        <w:t>Fax: 07472 169-83890</w:t>
      </w:r>
      <w:r w:rsidRPr="00337B1B">
        <w:rPr>
          <w:rFonts w:ascii="Arial" w:hAnsi="Arial" w:cs="Arial"/>
          <w:color w:val="000000" w:themeColor="text1"/>
        </w:rPr>
        <w:br/>
        <w:t>E-Mail: datenschutz@bo.drs.de</w:t>
      </w:r>
    </w:p>
    <w:p w:rsidR="00B47BF3" w:rsidRPr="00337B1B" w:rsidRDefault="00704297" w:rsidP="007A09D5">
      <w:pPr>
        <w:rPr>
          <w:rFonts w:ascii="Arial" w:hAnsi="Arial" w:cs="Arial"/>
          <w:color w:val="000000" w:themeColor="text1"/>
        </w:rPr>
      </w:pPr>
      <w:r w:rsidRPr="00337B1B">
        <w:rPr>
          <w:rFonts w:ascii="Arial" w:hAnsi="Arial" w:cs="Arial"/>
          <w:color w:val="000000" w:themeColor="text1"/>
        </w:rPr>
        <w:t>Weiterhin unterliegen wir der Datenschutzaufsicht des katholischen Datenschutzzentrums</w:t>
      </w:r>
      <w:r w:rsidR="00B47BF3" w:rsidRPr="00337B1B">
        <w:rPr>
          <w:rFonts w:ascii="Arial" w:hAnsi="Arial" w:cs="Arial"/>
          <w:color w:val="000000" w:themeColor="text1"/>
        </w:rPr>
        <w:t xml:space="preserve"> Frankfurt/M. Sie können sich an diese Stelle wenden, wenn Sie Datenschutzverstöße unsererseits geltend machen oder sich in anderer Hinsicht über unser Datenschutzverhalten beschweren wollen. Die Kontaktdaten des Katholischen Datenschutzzentrums </w:t>
      </w:r>
      <w:proofErr w:type="spellStart"/>
      <w:r w:rsidR="00B47BF3" w:rsidRPr="00337B1B">
        <w:rPr>
          <w:rFonts w:ascii="Arial" w:hAnsi="Arial" w:cs="Arial"/>
          <w:color w:val="000000" w:themeColor="text1"/>
        </w:rPr>
        <w:t>Franfurt</w:t>
      </w:r>
      <w:proofErr w:type="spellEnd"/>
      <w:r w:rsidR="00B47BF3" w:rsidRPr="00337B1B">
        <w:rPr>
          <w:rFonts w:ascii="Arial" w:hAnsi="Arial" w:cs="Arial"/>
          <w:color w:val="000000" w:themeColor="text1"/>
        </w:rPr>
        <w:t>/M. lauten folgendermaßen:</w:t>
      </w:r>
    </w:p>
    <w:p w:rsidR="00B47BF3" w:rsidRPr="00337B1B" w:rsidRDefault="006D03A7" w:rsidP="00B47BF3">
      <w:pPr>
        <w:spacing w:after="0"/>
        <w:rPr>
          <w:rFonts w:ascii="Arial" w:hAnsi="Arial" w:cs="Arial"/>
          <w:color w:val="000000" w:themeColor="text1"/>
        </w:rPr>
      </w:pPr>
      <w:r w:rsidRPr="00337B1B">
        <w:rPr>
          <w:rFonts w:ascii="Arial" w:hAnsi="Arial" w:cs="Arial"/>
          <w:color w:val="000000" w:themeColor="text1"/>
        </w:rPr>
        <w:br/>
      </w:r>
      <w:r w:rsidR="007A09D5" w:rsidRPr="00337B1B">
        <w:rPr>
          <w:rFonts w:ascii="Arial" w:hAnsi="Arial" w:cs="Arial"/>
          <w:color w:val="000000" w:themeColor="text1"/>
        </w:rPr>
        <w:t xml:space="preserve">Katholisches </w:t>
      </w:r>
      <w:r w:rsidRPr="00337B1B">
        <w:rPr>
          <w:rFonts w:ascii="Arial" w:hAnsi="Arial" w:cs="Arial"/>
          <w:color w:val="000000" w:themeColor="text1"/>
        </w:rPr>
        <w:t xml:space="preserve">Datenschutzzentrum Frankfurt/M </w:t>
      </w:r>
      <w:r w:rsidRPr="00337B1B">
        <w:rPr>
          <w:rFonts w:ascii="Arial" w:hAnsi="Arial" w:cs="Arial"/>
          <w:color w:val="000000" w:themeColor="text1"/>
        </w:rPr>
        <w:br/>
        <w:t xml:space="preserve">Domplatz 3 </w:t>
      </w:r>
    </w:p>
    <w:p w:rsidR="007A09D5" w:rsidRPr="00337B1B" w:rsidRDefault="00B47BF3" w:rsidP="00B47BF3">
      <w:pPr>
        <w:spacing w:after="0"/>
        <w:rPr>
          <w:rFonts w:ascii="Arial" w:hAnsi="Arial" w:cs="Arial"/>
          <w:color w:val="000000" w:themeColor="text1"/>
        </w:rPr>
      </w:pPr>
      <w:r w:rsidRPr="00337B1B">
        <w:rPr>
          <w:rFonts w:ascii="Arial" w:hAnsi="Arial" w:cs="Arial"/>
          <w:color w:val="000000" w:themeColor="text1"/>
        </w:rPr>
        <w:t>Haus am Dom</w:t>
      </w:r>
      <w:r w:rsidR="006D03A7" w:rsidRPr="00337B1B">
        <w:rPr>
          <w:rFonts w:ascii="Arial" w:hAnsi="Arial" w:cs="Arial"/>
          <w:color w:val="000000" w:themeColor="text1"/>
        </w:rPr>
        <w:br/>
        <w:t xml:space="preserve">60311 Frankfurt </w:t>
      </w:r>
      <w:r w:rsidR="006D03A7" w:rsidRPr="00337B1B">
        <w:rPr>
          <w:rFonts w:ascii="Arial" w:hAnsi="Arial" w:cs="Arial"/>
          <w:color w:val="000000" w:themeColor="text1"/>
        </w:rPr>
        <w:br/>
        <w:t xml:space="preserve">Telefon: 069-800871-8800 </w:t>
      </w:r>
      <w:r w:rsidR="006D03A7" w:rsidRPr="00337B1B">
        <w:rPr>
          <w:rFonts w:ascii="Arial" w:hAnsi="Arial" w:cs="Arial"/>
          <w:color w:val="000000" w:themeColor="text1"/>
        </w:rPr>
        <w:br/>
        <w:t xml:space="preserve">Telefax: 069-800871-8815 </w:t>
      </w:r>
      <w:r w:rsidR="006D03A7" w:rsidRPr="00337B1B">
        <w:rPr>
          <w:rFonts w:ascii="Arial" w:hAnsi="Arial" w:cs="Arial"/>
          <w:color w:val="000000" w:themeColor="text1"/>
        </w:rPr>
        <w:br/>
      </w:r>
      <w:r w:rsidR="007A09D5" w:rsidRPr="00337B1B">
        <w:rPr>
          <w:rFonts w:ascii="Arial" w:hAnsi="Arial" w:cs="Arial"/>
          <w:color w:val="000000" w:themeColor="text1"/>
        </w:rPr>
        <w:t xml:space="preserve">E-Mail: </w:t>
      </w:r>
      <w:hyperlink r:id="rId6" w:history="1">
        <w:r w:rsidRPr="00337B1B">
          <w:rPr>
            <w:rStyle w:val="Hyperlink"/>
            <w:rFonts w:ascii="Arial" w:hAnsi="Arial" w:cs="Arial"/>
            <w:color w:val="000000" w:themeColor="text1"/>
          </w:rPr>
          <w:t>info@kdsz-ffm.de</w:t>
        </w:r>
      </w:hyperlink>
      <w:r w:rsidR="007A09D5" w:rsidRPr="00337B1B">
        <w:rPr>
          <w:rFonts w:ascii="Arial" w:hAnsi="Arial" w:cs="Arial"/>
          <w:color w:val="000000" w:themeColor="text1"/>
        </w:rPr>
        <w:t xml:space="preserve"> </w:t>
      </w:r>
    </w:p>
    <w:p w:rsidR="00B47BF3" w:rsidRPr="00337B1B" w:rsidRDefault="00B47BF3" w:rsidP="00B47BF3">
      <w:pPr>
        <w:spacing w:after="0"/>
        <w:rPr>
          <w:rFonts w:ascii="Arial" w:hAnsi="Arial" w:cs="Arial"/>
          <w:color w:val="000000" w:themeColor="text1"/>
        </w:rPr>
      </w:pP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Ihre Rechte</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Sie haben uns gegenüber hinsichtlich der Sie betreffenden personenbezogenen Daten die nachfolgenden Rechte:</w:t>
      </w:r>
    </w:p>
    <w:p w:rsidR="00945FF1" w:rsidRPr="00337B1B" w:rsidRDefault="00945FF1"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Widerruf von Einwilligungserklärungen § 8 KDG</w:t>
      </w:r>
    </w:p>
    <w:p w:rsidR="007A09D5" w:rsidRPr="00337B1B" w:rsidRDefault="007A09D5"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Auskunft</w:t>
      </w:r>
      <w:r w:rsidR="00F55C8A" w:rsidRPr="00337B1B">
        <w:rPr>
          <w:rFonts w:ascii="Arial" w:hAnsi="Arial" w:cs="Arial"/>
          <w:color w:val="000000" w:themeColor="text1"/>
        </w:rPr>
        <w:t xml:space="preserve"> § 17 KDG</w:t>
      </w:r>
      <w:r w:rsidRPr="00337B1B">
        <w:rPr>
          <w:rFonts w:ascii="Arial" w:hAnsi="Arial" w:cs="Arial"/>
          <w:color w:val="000000" w:themeColor="text1"/>
        </w:rPr>
        <w:t>,</w:t>
      </w:r>
    </w:p>
    <w:p w:rsidR="007A09D5" w:rsidRPr="00337B1B" w:rsidRDefault="007A09D5"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Berichtigung und Löschung</w:t>
      </w:r>
      <w:r w:rsidR="00945FF1" w:rsidRPr="00337B1B">
        <w:rPr>
          <w:rFonts w:ascii="Arial" w:hAnsi="Arial" w:cs="Arial"/>
          <w:color w:val="000000" w:themeColor="text1"/>
        </w:rPr>
        <w:t xml:space="preserve"> §§ 18, 19 KDG</w:t>
      </w:r>
      <w:r w:rsidRPr="00337B1B">
        <w:rPr>
          <w:rFonts w:ascii="Arial" w:hAnsi="Arial" w:cs="Arial"/>
          <w:color w:val="000000" w:themeColor="text1"/>
        </w:rPr>
        <w:t>,</w:t>
      </w:r>
    </w:p>
    <w:p w:rsidR="007A09D5" w:rsidRPr="00337B1B" w:rsidRDefault="007A09D5"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Einschränkung der Verarbeitung</w:t>
      </w:r>
      <w:r w:rsidR="00945FF1" w:rsidRPr="00337B1B">
        <w:rPr>
          <w:rFonts w:ascii="Arial" w:hAnsi="Arial" w:cs="Arial"/>
          <w:color w:val="000000" w:themeColor="text1"/>
        </w:rPr>
        <w:t xml:space="preserve"> § 20 KDG</w:t>
      </w:r>
      <w:r w:rsidRPr="00337B1B">
        <w:rPr>
          <w:rFonts w:ascii="Arial" w:hAnsi="Arial" w:cs="Arial"/>
          <w:color w:val="000000" w:themeColor="text1"/>
        </w:rPr>
        <w:t>,</w:t>
      </w:r>
    </w:p>
    <w:p w:rsidR="00595AB5" w:rsidRPr="00337B1B" w:rsidRDefault="00595AB5"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Unterrichtung der verarbeitenden Stellen § 21 KDG</w:t>
      </w:r>
    </w:p>
    <w:p w:rsidR="00945FF1" w:rsidRPr="00337B1B" w:rsidRDefault="00945FF1"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Datenübertragbarkeit § 22 KDG.</w:t>
      </w:r>
    </w:p>
    <w:p w:rsidR="007A09D5" w:rsidRPr="00337B1B" w:rsidRDefault="007A09D5" w:rsidP="00945FF1">
      <w:pPr>
        <w:pStyle w:val="Listenabsatz"/>
        <w:numPr>
          <w:ilvl w:val="0"/>
          <w:numId w:val="1"/>
        </w:numPr>
        <w:rPr>
          <w:rFonts w:ascii="Arial" w:hAnsi="Arial" w:cs="Arial"/>
          <w:color w:val="000000" w:themeColor="text1"/>
        </w:rPr>
      </w:pPr>
      <w:r w:rsidRPr="00337B1B">
        <w:rPr>
          <w:rFonts w:ascii="Arial" w:hAnsi="Arial" w:cs="Arial"/>
          <w:color w:val="000000" w:themeColor="text1"/>
        </w:rPr>
        <w:t>das Recht auf Widerspruch gegen die Verarbeitung</w:t>
      </w:r>
      <w:r w:rsidR="00945FF1" w:rsidRPr="00337B1B">
        <w:rPr>
          <w:rFonts w:ascii="Arial" w:hAnsi="Arial" w:cs="Arial"/>
          <w:color w:val="000000" w:themeColor="text1"/>
        </w:rPr>
        <w:t xml:space="preserve"> § 23 KDG</w:t>
      </w:r>
      <w:r w:rsidRPr="00337B1B">
        <w:rPr>
          <w:rFonts w:ascii="Arial" w:hAnsi="Arial" w:cs="Arial"/>
          <w:color w:val="000000" w:themeColor="text1"/>
        </w:rPr>
        <w:t>,</w:t>
      </w:r>
    </w:p>
    <w:p w:rsidR="00C00A5D" w:rsidRPr="00337B1B" w:rsidRDefault="00C00A5D" w:rsidP="00C00A5D">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 xml:space="preserve">Ihre Rechte wollen Sie bitte ggf. unter der im Impressum genannten Adresse geltend machen. </w:t>
      </w:r>
    </w:p>
    <w:p w:rsidR="00C00A5D" w:rsidRPr="00337B1B" w:rsidRDefault="00C00A5D" w:rsidP="00C00A5D">
      <w:pPr>
        <w:spacing w:before="100" w:beforeAutospacing="1" w:after="100" w:afterAutospacing="1" w:line="240" w:lineRule="auto"/>
        <w:rPr>
          <w:rFonts w:ascii="Arial" w:eastAsia="Times New Roman" w:hAnsi="Arial" w:cs="Arial"/>
          <w:color w:val="000000" w:themeColor="text1"/>
          <w:lang w:eastAsia="de-DE"/>
        </w:rPr>
      </w:pPr>
      <w:r w:rsidRPr="00337B1B">
        <w:rPr>
          <w:rFonts w:ascii="Arial" w:eastAsia="Times New Roman" w:hAnsi="Arial" w:cs="Arial"/>
          <w:color w:val="000000" w:themeColor="text1"/>
          <w:lang w:eastAsia="de-DE"/>
        </w:rPr>
        <w:t>Wenn Sie beim Recht auf Widerspruch (§ 23 KDG) Gebrauch machen, müssen wir Sie allerdings bitten, Internetauftritt und Datenbank künftig nicht mehr zu nutzen, da bei jedem Auftritt Nutzerdaten automatisiert erhoben und gespeichert werden und ggf. aus rechtlichen Gründen gespeichert werden müssen.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Sie haben zusätzlich das Recht, sich bei einer Datenschutz-Aufsichtsbehörde über die Verarbeitung Ihrer personenbezogenen Daten durch uns zu beschweren</w:t>
      </w:r>
      <w:r w:rsidR="00945FF1" w:rsidRPr="00337B1B">
        <w:rPr>
          <w:rFonts w:ascii="Arial" w:hAnsi="Arial" w:cs="Arial"/>
          <w:color w:val="000000" w:themeColor="text1"/>
        </w:rPr>
        <w:t xml:space="preserve"> </w:t>
      </w:r>
      <w:r w:rsidR="00704297" w:rsidRPr="00337B1B">
        <w:rPr>
          <w:rFonts w:ascii="Arial" w:hAnsi="Arial" w:cs="Arial"/>
          <w:color w:val="000000" w:themeColor="text1"/>
        </w:rPr>
        <w:t xml:space="preserve">und Verstöße zu melden </w:t>
      </w:r>
      <w:r w:rsidR="00945FF1" w:rsidRPr="00337B1B">
        <w:rPr>
          <w:rFonts w:ascii="Arial" w:hAnsi="Arial" w:cs="Arial"/>
          <w:color w:val="000000" w:themeColor="text1"/>
        </w:rPr>
        <w:t>§ 48 KDG</w:t>
      </w:r>
      <w:r w:rsidRPr="00337B1B">
        <w:rPr>
          <w:rFonts w:ascii="Arial" w:hAnsi="Arial" w:cs="Arial"/>
          <w:color w:val="000000" w:themeColor="text1"/>
        </w:rPr>
        <w:t>.</w:t>
      </w:r>
    </w:p>
    <w:p w:rsidR="007A09D5" w:rsidRPr="00337B1B" w:rsidRDefault="007A09D5" w:rsidP="007A09D5">
      <w:pPr>
        <w:rPr>
          <w:rFonts w:ascii="Arial" w:hAnsi="Arial" w:cs="Arial"/>
          <w:i/>
          <w:color w:val="000000" w:themeColor="text1"/>
        </w:rPr>
      </w:pPr>
      <w:r w:rsidRPr="00337B1B">
        <w:rPr>
          <w:rFonts w:ascii="Arial" w:hAnsi="Arial" w:cs="Arial"/>
          <w:b/>
          <w:color w:val="000000" w:themeColor="text1"/>
        </w:rPr>
        <w:t>Verarbeitung personenbezogener Daten bei informatorischer Nutzung unserer Webseite</w:t>
      </w:r>
      <w:r w:rsidR="0045285A" w:rsidRPr="00337B1B">
        <w:rPr>
          <w:rFonts w:ascii="Arial" w:hAnsi="Arial" w:cs="Arial"/>
          <w:b/>
          <w:color w:val="000000" w:themeColor="text1"/>
        </w:rPr>
        <w:t xml:space="preserve"> </w:t>
      </w:r>
      <w:r w:rsidR="0045285A" w:rsidRPr="00337B1B">
        <w:rPr>
          <w:rFonts w:ascii="Arial" w:hAnsi="Arial" w:cs="Arial"/>
          <w:i/>
          <w:color w:val="000000" w:themeColor="text1"/>
        </w:rPr>
        <w:t>(wenn zutreffend)</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Wenn Sie unsere Webseite aufrufen, ohne sich dabei zu registrieren oder uns auf andere Weise Informationen zukommen zu lassen ("Informatorische Nutzung") erheben wir nur diejenigen personenbezogenen Daten, die Ihr Webbrowser an unseren Server übermittelt. Wenn Sie unsere Webseite betrachten möchten, erheben wir die folgenden Daten, die für </w:t>
      </w:r>
      <w:r w:rsidRPr="00337B1B">
        <w:rPr>
          <w:rFonts w:ascii="Arial" w:hAnsi="Arial" w:cs="Arial"/>
          <w:color w:val="000000" w:themeColor="text1"/>
        </w:rPr>
        <w:lastRenderedPageBreak/>
        <w:t xml:space="preserve">uns technisch erforderlich sind, um Ihnen die Anzeige unserer Webseite zu ermöglichen und die Stabilität und Sicherheit zu gewährleisten: </w:t>
      </w:r>
    </w:p>
    <w:p w:rsidR="00945FF1" w:rsidRPr="00337B1B" w:rsidRDefault="00945FF1"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IP-Adresse</w:t>
      </w:r>
    </w:p>
    <w:p w:rsidR="00945FF1" w:rsidRPr="00337B1B" w:rsidRDefault="00945FF1"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Datum und Uhrzeit der Anfrage</w:t>
      </w:r>
    </w:p>
    <w:p w:rsidR="00945FF1" w:rsidRPr="00337B1B" w:rsidRDefault="007A09D5"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Zeitzonend</w:t>
      </w:r>
      <w:r w:rsidR="00945FF1" w:rsidRPr="00337B1B">
        <w:rPr>
          <w:rFonts w:ascii="Arial" w:hAnsi="Arial" w:cs="Arial"/>
          <w:color w:val="000000" w:themeColor="text1"/>
        </w:rPr>
        <w:t>ifferenz zu GMT</w:t>
      </w:r>
    </w:p>
    <w:p w:rsidR="00945FF1" w:rsidRPr="00337B1B" w:rsidRDefault="006D03A7"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I</w:t>
      </w:r>
      <w:r w:rsidR="00945FF1" w:rsidRPr="00337B1B">
        <w:rPr>
          <w:rFonts w:ascii="Arial" w:hAnsi="Arial" w:cs="Arial"/>
          <w:color w:val="000000" w:themeColor="text1"/>
        </w:rPr>
        <w:t>nhalt der Webseite</w:t>
      </w:r>
    </w:p>
    <w:p w:rsidR="00945FF1" w:rsidRPr="00337B1B" w:rsidRDefault="00945FF1"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Zugriffsstatus (HTTP-Status)</w:t>
      </w:r>
    </w:p>
    <w:p w:rsidR="00945FF1" w:rsidRPr="00337B1B" w:rsidRDefault="00945FF1"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übertragene Datenmenge</w:t>
      </w:r>
    </w:p>
    <w:p w:rsidR="00945FF1" w:rsidRPr="00337B1B" w:rsidRDefault="007A09D5"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 xml:space="preserve">Website, von der Sie </w:t>
      </w:r>
      <w:r w:rsidR="00945FF1" w:rsidRPr="00337B1B">
        <w:rPr>
          <w:rFonts w:ascii="Arial" w:hAnsi="Arial" w:cs="Arial"/>
          <w:color w:val="000000" w:themeColor="text1"/>
        </w:rPr>
        <w:t>auf unsere Website gelangt sind</w:t>
      </w:r>
    </w:p>
    <w:p w:rsidR="00945FF1" w:rsidRPr="00337B1B" w:rsidRDefault="006D03A7"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Webbrowse</w:t>
      </w:r>
      <w:r w:rsidR="00945FF1" w:rsidRPr="00337B1B">
        <w:rPr>
          <w:rFonts w:ascii="Arial" w:hAnsi="Arial" w:cs="Arial"/>
          <w:color w:val="000000" w:themeColor="text1"/>
        </w:rPr>
        <w:t>r</w:t>
      </w:r>
    </w:p>
    <w:p w:rsidR="00945FF1" w:rsidRPr="00337B1B" w:rsidRDefault="00945FF1"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Betriebssystem</w:t>
      </w:r>
    </w:p>
    <w:p w:rsidR="007A09D5" w:rsidRPr="00337B1B" w:rsidRDefault="007A09D5" w:rsidP="00945FF1">
      <w:pPr>
        <w:pStyle w:val="Listenabsatz"/>
        <w:numPr>
          <w:ilvl w:val="0"/>
          <w:numId w:val="2"/>
        </w:numPr>
        <w:rPr>
          <w:rFonts w:ascii="Arial" w:hAnsi="Arial" w:cs="Arial"/>
          <w:color w:val="000000" w:themeColor="text1"/>
        </w:rPr>
      </w:pPr>
      <w:r w:rsidRPr="00337B1B">
        <w:rPr>
          <w:rFonts w:ascii="Arial" w:hAnsi="Arial" w:cs="Arial"/>
          <w:color w:val="000000" w:themeColor="text1"/>
        </w:rPr>
        <w:t>Sprache und Version des Browsers</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vorgenannten Daten werden ebenfalls in sog. Logfiles auf unseren Servern gespeichert. Nicht hiervon betroffen sind Ihre IP-Adresse oder andere Daten, die eine Zuordnung der Daten zu Ihnen ermöglichen. Eine Speicherung dieser Daten zusammen mit anderen personenbezogenen Daten von Ihnen findet nicht statt.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Erhebung und vorübergehende Speicherung der IP-Adresse ist notwendig, um die Auslieferung unserer Webseite auf Ihr Endgerät zu ermöglichen. Hierfür muss Ihre IP-Adresse für die Dauer des Besuchs unserer Webseite gespeichert werden. Die Speicherung der oben genannten Daten in Logfiles dient der Sicherstellung der Funktionsfähigkeit und zur Optimierung unserer Webseite sowie zur Sicherstellung der Sicherheit unserer informationstechnischen Systeme. Eine Auswertung dieser Daten zu Marketingzwecken findet nicht statt.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In den vorstehenden Zwecken liegt unser berechtigtes Interesse an der Datenverarbeitung. Rechtsgrundlage für die Erhebung und die vorübergehende Speicherung der vorgenannten Dat</w:t>
      </w:r>
      <w:r w:rsidR="006D03A7" w:rsidRPr="00337B1B">
        <w:rPr>
          <w:rFonts w:ascii="Arial" w:hAnsi="Arial" w:cs="Arial"/>
          <w:color w:val="000000" w:themeColor="text1"/>
        </w:rPr>
        <w:t>en ist § 6 Abs. 1 lit. g</w:t>
      </w:r>
      <w:r w:rsidRPr="00337B1B">
        <w:rPr>
          <w:rFonts w:ascii="Arial" w:hAnsi="Arial" w:cs="Arial"/>
          <w:color w:val="000000" w:themeColor="text1"/>
        </w:rPr>
        <w:t>)</w:t>
      </w:r>
      <w:r w:rsidR="006D03A7" w:rsidRPr="00337B1B">
        <w:rPr>
          <w:rFonts w:ascii="Arial" w:hAnsi="Arial" w:cs="Arial"/>
          <w:color w:val="000000" w:themeColor="text1"/>
        </w:rPr>
        <w:t xml:space="preserve"> KDG</w:t>
      </w:r>
      <w:r w:rsidRPr="00337B1B">
        <w:rPr>
          <w:rFonts w:ascii="Arial" w:hAnsi="Arial" w:cs="Arial"/>
          <w:color w:val="000000" w:themeColor="text1"/>
        </w:rPr>
        <w:t xml:space="preserve">. </w:t>
      </w:r>
    </w:p>
    <w:p w:rsidR="005C6F68"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vorstehenden Daten zur Bereitstellung unserer Website werden gelöscht, wenn die jeweilige Sitzung beendet ist. Eine Löschung der Daten in Logfiles findet spätestens nach sieben Tagen statt. Eine darüberhinausgehende Speicherung nehmen wir nur vor, wenn wir zuvor Ihre IP-Adresse gelöscht oder verfremdet haben und so eine Zuordnung der Daten zu Ihrer Person nicht mehr möglich ist. Die Erhebung der vorstehenden Daten zur Bereitstellung unserer Webseite und die Speicherung dieser Daten in Logfiles ist für den Betrieb unserer Website zwingend erforderlich. Es besteht keine Widerspruchsmöglichkeit. </w:t>
      </w:r>
    </w:p>
    <w:p w:rsidR="005C6F68" w:rsidRPr="00337B1B" w:rsidRDefault="005C6F68" w:rsidP="005C6F68">
      <w:pPr>
        <w:jc w:val="both"/>
        <w:rPr>
          <w:rFonts w:ascii="Arial" w:hAnsi="Arial" w:cs="Arial"/>
          <w:b/>
          <w:color w:val="000000" w:themeColor="text1"/>
        </w:rPr>
      </w:pPr>
      <w:r w:rsidRPr="00337B1B">
        <w:rPr>
          <w:rFonts w:ascii="Arial" w:hAnsi="Arial" w:cs="Arial"/>
          <w:b/>
          <w:color w:val="000000" w:themeColor="text1"/>
        </w:rPr>
        <w:t xml:space="preserve">Google-Analytics </w:t>
      </w:r>
      <w:r w:rsidRPr="00337B1B">
        <w:rPr>
          <w:rFonts w:ascii="Arial" w:hAnsi="Arial" w:cs="Arial"/>
          <w:i/>
          <w:color w:val="000000" w:themeColor="text1"/>
        </w:rPr>
        <w:t>(Bei Verwendung von G.A.)</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t xml:space="preserve">Diese Website benutzt Google Analytics, einen Webanalysedienst der Google Inc. („Google“). Die Erhebung dieser Daten beruht auf der Rechtsgrundlage des § 6 Abs. 1 g) KDG.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t xml:space="preserve">Da wir die IP-Anonymisierung auf dieser Webseite aktiviert haben, wird Ihre IP-Adresse von Google innerhalb der Europäischen Union oder in anderen Vertragsstaaten des Abkommens über den Europäischen Wirtschaftsraum zuvor gekürzt. Nur in Ausnahmefällen wird die volle </w:t>
      </w:r>
      <w:r w:rsidRPr="00337B1B">
        <w:rPr>
          <w:rFonts w:ascii="Arial" w:hAnsi="Arial" w:cs="Arial"/>
          <w:color w:val="000000" w:themeColor="text1"/>
        </w:rPr>
        <w:lastRenderedPageBreak/>
        <w:t>IP-Adresse an einen Server von Google in den USA übertragen und dort gekürzt. Im Auftrag des Betreibers dieser Website wird Google diese Informationen benutzen, um Ihre Nutzung der Website für uns auszuwerten, um Reports über die Websiteaktivitäten zusammenzustellen und um weitere mit der Websitenutzung und der Internetnutzung verbundene Dienstleistungen gegenüber dem Websitebetreiber zu erbringen. Diese Zwecke stellen für uns ein berechtigtes Interesse im Sinne des § 6 Abs. 1 g) KDG zur Erhebung dar.</w:t>
      </w:r>
    </w:p>
    <w:p w:rsidR="005C6F68" w:rsidRPr="00337B1B" w:rsidRDefault="005C6F68" w:rsidP="00136910">
      <w:pPr>
        <w:jc w:val="both"/>
        <w:rPr>
          <w:rFonts w:ascii="Arial" w:hAnsi="Arial" w:cs="Arial"/>
          <w:color w:val="000000" w:themeColor="text1"/>
        </w:rPr>
      </w:pPr>
      <w:r w:rsidRPr="00337B1B">
        <w:rPr>
          <w:rFonts w:ascii="Arial" w:hAnsi="Arial" w:cs="Arial"/>
          <w:color w:val="000000" w:themeColor="text1"/>
        </w:rPr>
        <w:t xml:space="preserve">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http://tools.google.com/dlpage/gaoptout?hl=de. </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Verarbeitung personenbezogener Daten durch Cookies</w:t>
      </w:r>
      <w:r w:rsidR="00945FF1" w:rsidRPr="00337B1B">
        <w:rPr>
          <w:rFonts w:ascii="Arial" w:hAnsi="Arial" w:cs="Arial"/>
          <w:b/>
          <w:color w:val="000000" w:themeColor="text1"/>
        </w:rPr>
        <w:t xml:space="preserve"> </w:t>
      </w:r>
      <w:r w:rsidR="00945FF1" w:rsidRPr="00337B1B">
        <w:rPr>
          <w:rFonts w:ascii="Arial" w:hAnsi="Arial" w:cs="Arial"/>
          <w:i/>
          <w:color w:val="000000" w:themeColor="text1"/>
        </w:rPr>
        <w:t>(Wenn Cookies gesetzt werden)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Wir verwenden auf unserer Webseite sog. Cookies. Bei Cookies handelt es sich um kleine Textdateien, die auf dem Speichermedium Ihres Endgerätes, also beispielsweise auf einer Festplatte, gespeichert werden und durch die uns als Stelle, die den Cookie setzt, bestimmte Informationen zufließen. Cookies können keine Programme ausführen oder Viren auf Ihr Endgerät übertragen. Diese Webseite verwendet folgende Arten von Cookies, deren Umfang und Funktionsweise nachfolgend erläutert werden.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Cookies, die Ihrem Webbrowser zugehörig gespeichert werden: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Persistente Cookies: Diese Cookies werden automatisiert nach einer vorgegebenen Dauer gelöscht, die sich je nach Cookie unterscheiden kann. Diese Cookies können Sie in den Einstellungen Ihres Webbrowsers jederzeit löschen.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Verarbeitung personenbezogener Daten durch die vorstehenden Cookies dient dazu, das Angebot unserer Webseite insgesamt für Sie nutzerfreundlicher und effektiver zu machen. Einige Funktionen unserer Webseite können ohne den Einsatz dieser Cookies nicht angeboten werden. Insbesondere erfordern einige Funktionen unserer Webseite es, dass Ihr Webbrowser auch noch nach einem Seitenwechsel identifiziert werden kann. Diejenigen Daten, die durch Cookies verarbeitet werden, die für die Bereitstellung der Funktionen unserer Webseite erforderlich sind, werden nicht zur Erstellung von Nutzerprofilen verwendet. Soweit Cookies zu Analysezwecken eingesetzt werden, dienen diese dazu, die Qualität und Nutzerfreundlichkeit unserer Webseite, ihrer Inhalte und Funktionen zu verbessern. Sie ermöglichen uns, nachzuvollziehen, wie die Webseite, welche Funktionen und wie oft diese genutzt werden. Dies ermöglicht uns, unser Angebot fortlaufend zu optimieren.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In den vorstehenden Zwecken liegt unser berechtigtes Interesse an der Datenverarb</w:t>
      </w:r>
      <w:r w:rsidR="006D03A7" w:rsidRPr="00337B1B">
        <w:rPr>
          <w:rFonts w:ascii="Arial" w:hAnsi="Arial" w:cs="Arial"/>
          <w:color w:val="000000" w:themeColor="text1"/>
        </w:rPr>
        <w:t>eitung. Rechtsgrundlage ist §</w:t>
      </w:r>
      <w:r w:rsidRPr="00337B1B">
        <w:rPr>
          <w:rFonts w:ascii="Arial" w:hAnsi="Arial" w:cs="Arial"/>
          <w:color w:val="000000" w:themeColor="text1"/>
        </w:rPr>
        <w:t xml:space="preserve"> 6 Abs. 1 lit. </w:t>
      </w:r>
      <w:r w:rsidR="006D03A7" w:rsidRPr="00337B1B">
        <w:rPr>
          <w:rFonts w:ascii="Arial" w:hAnsi="Arial" w:cs="Arial"/>
          <w:color w:val="000000" w:themeColor="text1"/>
        </w:rPr>
        <w:t>g) KDG</w:t>
      </w:r>
      <w:r w:rsidRPr="00337B1B">
        <w:rPr>
          <w:rFonts w:ascii="Arial" w:hAnsi="Arial" w:cs="Arial"/>
          <w:color w:val="000000" w:themeColor="text1"/>
        </w:rPr>
        <w:t xml:space="preserve">.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vorstehenden Cookies werden auf Ihrem Endgerät gespeichert und von diesem an unseren Server übermittelt. Sie können daher die Verarbeitung der Daten und Informationen durch Cookies selbst konfigurieren. Sie können in den Einstellungen Ihres Webbrowsers </w:t>
      </w:r>
      <w:r w:rsidRPr="00337B1B">
        <w:rPr>
          <w:rFonts w:ascii="Arial" w:hAnsi="Arial" w:cs="Arial"/>
          <w:color w:val="000000" w:themeColor="text1"/>
        </w:rPr>
        <w:lastRenderedPageBreak/>
        <w:t xml:space="preserve">entsprechende Konfigurationen vornehmen, durch die Sie beispielsweise Third-Party-Cookies oder Cookies insgesamt ablehnen können. In diesem Zusammenhang möchten wir Sie darauf hinweisen, dass Sie dann eventuell nicht alle Funktionen unserer Webseite ordnungsgemäß nutzen können. Darüber hinaus empfehlen wir eine regelmäßige manuelle Löschung von Cookies sowie Ihres Browser-Verlaufs. </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Weitere Funktionen und Angebote unserer Webseite</w:t>
      </w:r>
      <w:r w:rsidR="00704297" w:rsidRPr="00337B1B">
        <w:rPr>
          <w:rFonts w:ascii="Arial" w:hAnsi="Arial" w:cs="Arial"/>
          <w:b/>
          <w:color w:val="000000" w:themeColor="text1"/>
        </w:rPr>
        <w:t xml:space="preserve"> </w:t>
      </w:r>
      <w:r w:rsidR="00704297" w:rsidRPr="00337B1B">
        <w:rPr>
          <w:rFonts w:ascii="Arial" w:hAnsi="Arial" w:cs="Arial"/>
          <w:i/>
          <w:color w:val="000000" w:themeColor="text1"/>
        </w:rPr>
        <w:t>(wenn Möglichkeit besteht)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Neben der vorbeschriebenen informatorischen Nutzung unserer Webseite bieten wir verschiedene Leistungen an, die Sie bei Interesse nutzen können. Hierfür ist in der Regel die</w:t>
      </w:r>
      <w:r w:rsidR="00704297" w:rsidRPr="00337B1B">
        <w:rPr>
          <w:rFonts w:ascii="Arial" w:hAnsi="Arial" w:cs="Arial"/>
          <w:color w:val="000000" w:themeColor="text1"/>
        </w:rPr>
        <w:t xml:space="preserve"> freiwillige</w:t>
      </w:r>
      <w:r w:rsidRPr="00337B1B">
        <w:rPr>
          <w:rFonts w:ascii="Arial" w:hAnsi="Arial" w:cs="Arial"/>
          <w:color w:val="000000" w:themeColor="text1"/>
        </w:rPr>
        <w:t xml:space="preserve"> Angabe weiterer personenbezogener Daten notwendig. Diese Daten benötigen wir zur Erbringung der jeweiligen Leistung. Es gelten hierfür die vorstehenden Grundsätze zur Datenverarbeitung. </w:t>
      </w:r>
    </w:p>
    <w:p w:rsidR="00704297" w:rsidRPr="00337B1B" w:rsidRDefault="007A09D5" w:rsidP="007A09D5">
      <w:pPr>
        <w:rPr>
          <w:rFonts w:ascii="Arial" w:hAnsi="Arial" w:cs="Arial"/>
          <w:color w:val="000000" w:themeColor="text1"/>
        </w:rPr>
      </w:pPr>
      <w:r w:rsidRPr="00337B1B">
        <w:rPr>
          <w:rFonts w:ascii="Arial" w:hAnsi="Arial" w:cs="Arial"/>
          <w:color w:val="000000" w:themeColor="text1"/>
        </w:rPr>
        <w:t xml:space="preserve">Zum Teil greifen wir zur Verarbeitung dieser Daten auf externe Dienstleister zurück, die von uns sorgfältig ausgewählt und beauftragt wurden. Diese Dienstleister sind an unsere Weisungen gebunden und werden regelmäßig von uns kontrolliert. Soweit personenbezogene Daten im Zuge von Leistungen, die wir gemeinsam mit Partnern anbieten, an Dritte weitergegeben werden, können Sie nähere Informationen den nachfolgenden Beschreibungen der einzelnen Leistungen entnehmen. Soweit diese Dritten ihren Sitz in einem Staat außerhalb des Europäischen Wirtschaftsraumes haben, können Sie nähere Informationen über die Folgen dieses Umstands in den nachfolgenden Beschreibungen der einzelnen Leistungen entnehmen. </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Kontaktaufnahme</w:t>
      </w:r>
      <w:r w:rsidR="00595AB5" w:rsidRPr="00337B1B">
        <w:rPr>
          <w:rFonts w:ascii="Arial" w:hAnsi="Arial" w:cs="Arial"/>
          <w:b/>
          <w:color w:val="000000" w:themeColor="text1"/>
        </w:rPr>
        <w:t xml:space="preserve"> </w:t>
      </w:r>
      <w:r w:rsidR="00595AB5" w:rsidRPr="00337B1B">
        <w:rPr>
          <w:rFonts w:ascii="Arial" w:hAnsi="Arial" w:cs="Arial"/>
          <w:i/>
          <w:color w:val="000000" w:themeColor="text1"/>
        </w:rPr>
        <w:t>(wenn Möglichkeit besteht)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Wenn Sie mit uns per E-Mail Kontakt aufnehmen, werden die von Ihnen an uns mit Ihrer E-Mail übermittelten person</w:t>
      </w:r>
      <w:r w:rsidR="00026357" w:rsidRPr="00337B1B">
        <w:rPr>
          <w:rFonts w:ascii="Arial" w:hAnsi="Arial" w:cs="Arial"/>
          <w:color w:val="000000" w:themeColor="text1"/>
        </w:rPr>
        <w:t xml:space="preserve">enbezogenen Daten gespeichert.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Daten werden ausschließlich zur Beantwortung Ihrer Fragen verwendet. Soweit dies nicht explizit in dieser Datenschutzerklärung angegeben ist, erfolgt keine Weitergabe der Daten an Dritte. Zusätzlich erfassen wir Ihre IP-Adresse und den Zeitpunkt der Absendung.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Verarbeitung der vorstehenden personenbezogenen Daten dient allein zur Bearbeitung Ihrer Anfragen. </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Hierin liegt auch unser berechtigtes Interesse an der Verarbeitung Ihrer personenbezogenen Daten. Soweit Sie uns hierfür eine Einwilligung erteilt haben, ist Rechtsgrundlage für d</w:t>
      </w:r>
      <w:r w:rsidR="00026357" w:rsidRPr="00337B1B">
        <w:rPr>
          <w:rFonts w:ascii="Arial" w:hAnsi="Arial" w:cs="Arial"/>
          <w:color w:val="000000" w:themeColor="text1"/>
        </w:rPr>
        <w:t>ie Verarbeitung dieser Daten § 6 Abs. I lit. b) KDG</w:t>
      </w:r>
      <w:r w:rsidRPr="00337B1B">
        <w:rPr>
          <w:rFonts w:ascii="Arial" w:hAnsi="Arial" w:cs="Arial"/>
          <w:color w:val="000000" w:themeColor="text1"/>
        </w:rPr>
        <w:t>. Im Übrigen ist Rechtsgrundlage für die Verarbe</w:t>
      </w:r>
      <w:r w:rsidR="00026357" w:rsidRPr="00337B1B">
        <w:rPr>
          <w:rFonts w:ascii="Arial" w:hAnsi="Arial" w:cs="Arial"/>
          <w:color w:val="000000" w:themeColor="text1"/>
        </w:rPr>
        <w:t>itung dieser Daten § 6 Abs. I</w:t>
      </w:r>
      <w:r w:rsidRPr="00337B1B">
        <w:rPr>
          <w:rFonts w:ascii="Arial" w:hAnsi="Arial" w:cs="Arial"/>
          <w:color w:val="000000" w:themeColor="text1"/>
        </w:rPr>
        <w:t xml:space="preserve"> lit. </w:t>
      </w:r>
      <w:r w:rsidR="00026357" w:rsidRPr="00337B1B">
        <w:rPr>
          <w:rFonts w:ascii="Arial" w:hAnsi="Arial" w:cs="Arial"/>
          <w:color w:val="000000" w:themeColor="text1"/>
        </w:rPr>
        <w:t>g) KDG</w:t>
      </w:r>
      <w:r w:rsidRPr="00337B1B">
        <w:rPr>
          <w:rFonts w:ascii="Arial" w:hAnsi="Arial" w:cs="Arial"/>
          <w:color w:val="000000" w:themeColor="text1"/>
        </w:rPr>
        <w:t>, insbesondere für den Fall, dass uns die Daten von Ihnen durch Übersendung einer E-Mail übermittelt werden. Soweit Sie durch Ihre E-Mail auf den Abschluss eines Vertrages hinwirke</w:t>
      </w:r>
      <w:r w:rsidR="00026357" w:rsidRPr="00337B1B">
        <w:rPr>
          <w:rFonts w:ascii="Arial" w:hAnsi="Arial" w:cs="Arial"/>
          <w:color w:val="000000" w:themeColor="text1"/>
        </w:rPr>
        <w:t>n wollen, stellt § 6 Abs. I lit. c) KDG</w:t>
      </w:r>
      <w:r w:rsidRPr="00337B1B">
        <w:rPr>
          <w:rFonts w:ascii="Arial" w:hAnsi="Arial" w:cs="Arial"/>
          <w:color w:val="000000" w:themeColor="text1"/>
        </w:rPr>
        <w:t xml:space="preserve"> eine zusätzliche Rechtsgrundlage dar. </w:t>
      </w:r>
    </w:p>
    <w:p w:rsidR="00136910"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Daten werden vorbehaltlich gesetzlicher Aufbewahrungsfristen gelöscht, sobald wir Ihre Anfrage abschließend bearbeitet haben. Bei einer Kontaktaufnahme per E-Mail können Sie der Speicherung Ihrer personenbezogenen Daten jederzeit widersprechen. Wir weisen Sie darauf hin, dass in diesem Fall Ihre Anfrage nicht weiterbearbeitet werden kann. Den Widerruf oder den Widerspruch können Sie durch Übersendung einer E-Mail an unsere im Impressum angegebene E-Mail-Adresse erklären. </w:t>
      </w:r>
    </w:p>
    <w:p w:rsidR="005C6F68" w:rsidRPr="00337B1B" w:rsidRDefault="005C6F68" w:rsidP="007A09D5">
      <w:pPr>
        <w:rPr>
          <w:rFonts w:ascii="Arial" w:hAnsi="Arial" w:cs="Arial"/>
          <w:color w:val="000000" w:themeColor="text1"/>
        </w:rPr>
      </w:pPr>
      <w:r w:rsidRPr="00337B1B">
        <w:rPr>
          <w:rFonts w:ascii="Arial" w:hAnsi="Arial" w:cs="Arial"/>
          <w:b/>
          <w:color w:val="000000" w:themeColor="text1"/>
        </w:rPr>
        <w:t xml:space="preserve">Newsletter </w:t>
      </w:r>
      <w:r w:rsidRPr="00337B1B">
        <w:rPr>
          <w:rFonts w:ascii="Arial" w:hAnsi="Arial" w:cs="Arial"/>
          <w:i/>
          <w:color w:val="000000" w:themeColor="text1"/>
        </w:rPr>
        <w:t>(wenn Newsletter angeboten wird)</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lastRenderedPageBreak/>
        <w:t xml:space="preserve">Wenn Sie einen auf der Webseite angebotenen Newsletter beziehen möchten, benötigen wir von Ihnen eine E-Mail-Adresse sowie Informationen, welche uns die Überprüfung gestatten, dass Sie die Inhaberin oder der Inhaber der angegebenen E-Mail-Adresse und mit dem Empfang des Newsletters einverstanden sind. </w:t>
      </w:r>
    </w:p>
    <w:p w:rsidR="005C6F68" w:rsidRPr="00337B1B" w:rsidRDefault="005C6F68" w:rsidP="005C6F68">
      <w:pPr>
        <w:jc w:val="both"/>
        <w:rPr>
          <w:rFonts w:ascii="Arial" w:hAnsi="Arial" w:cs="Arial"/>
          <w:i/>
          <w:color w:val="000000" w:themeColor="text1"/>
        </w:rPr>
      </w:pPr>
      <w:r w:rsidRPr="00337B1B">
        <w:rPr>
          <w:rFonts w:ascii="Arial" w:hAnsi="Arial" w:cs="Arial"/>
          <w:i/>
          <w:color w:val="000000" w:themeColor="text1"/>
        </w:rPr>
        <w:t>Zur Gewährleistung einer einverständlichen Newsletter-Versendung nutzen wir das sogenannte double-opt-in-Verfahren. Im Zuge dessen lässt sich die potentielle Empfängerin oder der potentielle Empfänger zuerst in einen Verteiler aufnehmen. Anschließend erhält sie oder er durch eine Bestätigungs-E-Mail die Möglichkeit, die Anmeldung rechtssicher zu bestätigen. Nur wenn die Bestätigung erfolgt, wird die Adresse aktiv in den Verteiler aufgenommen.</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t>Die eingetragenen Daten verwenden wir zweckgebunden für den Versand der angeforderten Informationen und Angebote.</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t xml:space="preserve">Als Newsletter-Software wird </w:t>
      </w:r>
      <w:r w:rsidRPr="00337B1B">
        <w:rPr>
          <w:rFonts w:ascii="Arial" w:hAnsi="Arial" w:cs="Arial"/>
          <w:i/>
          <w:color w:val="000000" w:themeColor="text1"/>
        </w:rPr>
        <w:t xml:space="preserve">(Anbieter </w:t>
      </w:r>
      <w:r w:rsidR="005D78D7" w:rsidRPr="00337B1B">
        <w:rPr>
          <w:rFonts w:ascii="Arial" w:hAnsi="Arial" w:cs="Arial"/>
          <w:i/>
          <w:color w:val="000000" w:themeColor="text1"/>
        </w:rPr>
        <w:t>benennen</w:t>
      </w:r>
      <w:r w:rsidRPr="00337B1B">
        <w:rPr>
          <w:rFonts w:ascii="Arial" w:hAnsi="Arial" w:cs="Arial"/>
          <w:i/>
          <w:color w:val="000000" w:themeColor="text1"/>
        </w:rPr>
        <w:t>)</w:t>
      </w:r>
      <w:r w:rsidRPr="00337B1B">
        <w:rPr>
          <w:rFonts w:ascii="Arial" w:hAnsi="Arial" w:cs="Arial"/>
          <w:color w:val="000000" w:themeColor="text1"/>
        </w:rPr>
        <w:t xml:space="preserve"> verwendet. Ihre Daten werden dabei an die </w:t>
      </w:r>
      <w:r w:rsidRPr="00337B1B">
        <w:rPr>
          <w:rFonts w:ascii="Arial" w:hAnsi="Arial" w:cs="Arial"/>
          <w:i/>
          <w:color w:val="000000" w:themeColor="text1"/>
        </w:rPr>
        <w:t>(Name Anbieter)</w:t>
      </w:r>
      <w:r w:rsidRPr="00337B1B">
        <w:rPr>
          <w:rFonts w:ascii="Arial" w:hAnsi="Arial" w:cs="Arial"/>
          <w:color w:val="000000" w:themeColor="text1"/>
        </w:rPr>
        <w:t xml:space="preserve"> übermittelt. </w:t>
      </w:r>
      <w:r w:rsidRPr="00337B1B">
        <w:rPr>
          <w:rFonts w:ascii="Arial" w:hAnsi="Arial" w:cs="Arial"/>
          <w:i/>
          <w:color w:val="000000" w:themeColor="text1"/>
        </w:rPr>
        <w:t>(Name Anbieter)</w:t>
      </w:r>
      <w:r w:rsidRPr="00337B1B">
        <w:rPr>
          <w:rFonts w:ascii="Arial" w:hAnsi="Arial" w:cs="Arial"/>
          <w:color w:val="000000" w:themeColor="text1"/>
        </w:rPr>
        <w:t xml:space="preserve"> ist es untersagt, Ihre Daten zu verkaufen und/oder für andere Zwecke als für den Versand von Newslettern zu nutzen. </w:t>
      </w:r>
      <w:r w:rsidRPr="00337B1B">
        <w:rPr>
          <w:rFonts w:ascii="Arial" w:hAnsi="Arial" w:cs="Arial"/>
          <w:i/>
          <w:color w:val="000000" w:themeColor="text1"/>
        </w:rPr>
        <w:t>(Name Anbieter)</w:t>
      </w:r>
      <w:r w:rsidRPr="00337B1B">
        <w:rPr>
          <w:rFonts w:ascii="Arial" w:hAnsi="Arial" w:cs="Arial"/>
          <w:color w:val="000000" w:themeColor="text1"/>
        </w:rPr>
        <w:t xml:space="preserve">  ist ein deutscher</w:t>
      </w:r>
      <w:r w:rsidR="0045285A" w:rsidRPr="00337B1B">
        <w:rPr>
          <w:rFonts w:ascii="Arial" w:hAnsi="Arial" w:cs="Arial"/>
          <w:color w:val="000000" w:themeColor="text1"/>
        </w:rPr>
        <w:t xml:space="preserve"> </w:t>
      </w:r>
      <w:r w:rsidR="0045285A" w:rsidRPr="00337B1B">
        <w:rPr>
          <w:rFonts w:ascii="Arial" w:hAnsi="Arial" w:cs="Arial"/>
          <w:i/>
          <w:color w:val="000000" w:themeColor="text1"/>
        </w:rPr>
        <w:t>(ggf. andere Nation</w:t>
      </w:r>
      <w:r w:rsidR="0045285A" w:rsidRPr="00337B1B">
        <w:rPr>
          <w:rFonts w:ascii="Arial" w:hAnsi="Arial" w:cs="Arial"/>
          <w:color w:val="000000" w:themeColor="text1"/>
        </w:rPr>
        <w:t>)</w:t>
      </w:r>
      <w:r w:rsidRPr="00337B1B">
        <w:rPr>
          <w:rFonts w:ascii="Arial" w:hAnsi="Arial" w:cs="Arial"/>
          <w:color w:val="000000" w:themeColor="text1"/>
        </w:rPr>
        <w:t>, zertifizierter Anbieter, welcher nach den Anforderungen der EU-Datenschutz-Grundverordnung und des Gesetzes über den Kirchlichen Datenschutz (KDG) ausgewählt wurde.</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t xml:space="preserve">Weitere Informationen finden Sie hier: </w:t>
      </w:r>
      <w:r w:rsidRPr="00337B1B">
        <w:rPr>
          <w:rFonts w:ascii="Arial" w:hAnsi="Arial" w:cs="Arial"/>
          <w:i/>
          <w:color w:val="000000" w:themeColor="text1"/>
        </w:rPr>
        <w:t>(Link)</w:t>
      </w:r>
    </w:p>
    <w:p w:rsidR="005C6F68" w:rsidRPr="00337B1B" w:rsidRDefault="005C6F68" w:rsidP="005C6F68">
      <w:pPr>
        <w:jc w:val="both"/>
        <w:rPr>
          <w:rFonts w:ascii="Arial" w:hAnsi="Arial" w:cs="Arial"/>
          <w:color w:val="000000" w:themeColor="text1"/>
        </w:rPr>
      </w:pPr>
      <w:r w:rsidRPr="00337B1B">
        <w:rPr>
          <w:rFonts w:ascii="Arial" w:hAnsi="Arial" w:cs="Arial"/>
          <w:color w:val="000000" w:themeColor="text1"/>
        </w:rPr>
        <w:t xml:space="preserve">Die erteilte Einwilligung zur Speicherung der Daten, der E-Mail-Adresse sowie deren Nutzung zum Versand des Newsletters können Sie jederzeit widerrufen, etwa über den "Abmelden"-Link im Newsletter. Ihre Daten werden daraufhin gelöscht. </w:t>
      </w:r>
    </w:p>
    <w:p w:rsidR="005C6F68" w:rsidRPr="00337B1B" w:rsidRDefault="005C6F68" w:rsidP="00136910">
      <w:pPr>
        <w:jc w:val="both"/>
        <w:rPr>
          <w:rFonts w:ascii="Arial" w:hAnsi="Arial" w:cs="Arial"/>
          <w:color w:val="000000" w:themeColor="text1"/>
        </w:rPr>
      </w:pPr>
      <w:r w:rsidRPr="00337B1B">
        <w:rPr>
          <w:rFonts w:ascii="Arial" w:hAnsi="Arial" w:cs="Arial"/>
          <w:color w:val="000000" w:themeColor="text1"/>
        </w:rPr>
        <w:t>Die datenschutzrechtlichen Maßnahmen unterliegen stets technischen Erneuerungen. Aus diesem Grund bitten wir Sie, sich über unsere Datenschutzmaßnahmen in regelmäßigen Abständen durch Einsichtnahme in unsere Datenschutzerklärung zu informieren.</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Google Maps </w:t>
      </w:r>
      <w:r w:rsidR="005C6F68" w:rsidRPr="00337B1B">
        <w:rPr>
          <w:rFonts w:ascii="Arial" w:hAnsi="Arial" w:cs="Arial"/>
          <w:i/>
          <w:color w:val="000000" w:themeColor="text1"/>
        </w:rPr>
        <w:t>(bei Verlinkung)</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Wir verwenden auf unserer Webseite das Angebot von "Google Maps", einem Online-Kartendienst der Google Ireland Limited, Google Building Gordon House, Barrow St, Dublin 4, Irland (nachfolgend bezeichnet als "Google"). Dadurch können wir Ihnen interaktive Karten direkt in der Webseite anzeigen und ermöglichen Ihnen die komfortable Nutzung der Karten-Funktion. Durch Ihren Besuch auf unserer Webseite erhält Google die Information, dass Sie die entsprechende Unterseite unserer Webseite aufgerufen haben. Dabei wird Ihre IP-Adresse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vorab ausloggen. Google speichert Ihre Daten als Nutzungsprofile und nutzt sie für Zwecke der Werbung, Marktforschung und/oder bedarfsgerechten Gestaltung der Webseite. Eine solche Auswertung erfolgt insbesondere (selbst für nicht eingeloggte Nutzer) zur Erbringung von bedarfsgerechter Werbung und um andere Nutzer über Ihre Aktivitäten auf unserer Webseite zu informieren.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Wir verwenden Google Maps, um Ihnen interaktive Karten von Google Maps anzeigen zu können und so Ihnen ein besseres Nutzungserlebnis unserer Webseite zu ermöglichen. </w:t>
      </w:r>
      <w:r w:rsidRPr="00337B1B">
        <w:rPr>
          <w:rFonts w:ascii="Arial" w:hAnsi="Arial" w:cs="Arial"/>
          <w:color w:val="000000" w:themeColor="text1"/>
        </w:rPr>
        <w:lastRenderedPageBreak/>
        <w:t>Hierin liegt auch unser berechtigtes Interesse an der Verarbeitung der vorstehenden Daten durch den Drittanbieter. Rechtsgrundla</w:t>
      </w:r>
      <w:r w:rsidR="00026357" w:rsidRPr="00337B1B">
        <w:rPr>
          <w:rFonts w:ascii="Arial" w:hAnsi="Arial" w:cs="Arial"/>
          <w:color w:val="000000" w:themeColor="text1"/>
        </w:rPr>
        <w:t>ge ist § 6 Abs. I lit. g) KDG</w:t>
      </w:r>
      <w:r w:rsidRPr="00337B1B">
        <w:rPr>
          <w:rFonts w:ascii="Arial" w:hAnsi="Arial" w:cs="Arial"/>
          <w:color w:val="000000" w:themeColor="text1"/>
        </w:rPr>
        <w: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Ihnen steht ein Widerspruchsrecht zu gegen die Bildung dieser Nutzerprofile, wobei Sie sich hierfür an Google wenden müssen.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Informationen des Drittanbieters: Google Ireland Limited, Google Building Gordon House, Barrow St, Dublin 4, Irland</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Weitere Informationen zur Datennutzung durch Google, zu Einstellungs- und Widerspruchsmöglichkeiten sowie zum Datenschutz können Sie der nachfolgenden Webseite von Google entnehmen: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https://www.google.de/intl/de/policies/privacy.</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Matomo (früher PIWIK) </w:t>
      </w:r>
      <w:r w:rsidR="005C6F68" w:rsidRPr="00337B1B">
        <w:rPr>
          <w:rFonts w:ascii="Arial" w:hAnsi="Arial" w:cs="Arial"/>
          <w:i/>
          <w:color w:val="000000" w:themeColor="text1"/>
        </w:rPr>
        <w:t>(Bei Nutzung)</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Diese Webseite nutzt "Matomo" (ehemals "Piwik"), einen Webanalysedienst der InnoCraft Ltd., 150 Willis St, 6011 Wellington, New Zealand (nachfolgend bezeichnet als: "InnoCraft"). Matomo verwendet Cookies, also kleine Textdateien, die auf Ihrem Endgerät gespeichert werden und die eine Analyse der Benutzung unserer Webseite durch Sie ermöglichen. Für diese Auswertung werden die Cookies auf Ihrem Computer gespeichert. Die so erhobenen Informationen werden ausschließlich auf unserem Server gespeichert. Unsere Webseite verwendet Matomo mit der Erweiterung „AnonymizeIP“. Dadurch werden IP-Adressen gekürzt weiterverarbeitet, eine direkte Personenbeziehbarkeit kann damit ausgeschlossen werden. Die mittels Matomo von Ihrem Browser übermittelte IP-Adresse wird nicht mit anderen von uns erhobenen Daten zusammengeführt.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Wir verwenden Matomo zu dem Zweck, die Nutzung unserer Webseite analysieren und einzelne Funktionen und Angebote sowie das Nutzungserlebnis fortlaufend verbessern zu können. Durch die statistische Auswertung des Nutzerverhaltens können wir unser Angebot verbessern und für Sie als Nutzer interessanter ausgestalten. Hierin liegt auch unser berechtigtes Interesse an der Verarbeitung der vorstehenden Daten durch den Drittanbieter. Rechtsgrundlage ist </w:t>
      </w:r>
      <w:r w:rsidR="00E31904" w:rsidRPr="00337B1B">
        <w:rPr>
          <w:rFonts w:ascii="Arial" w:hAnsi="Arial" w:cs="Arial"/>
          <w:color w:val="000000" w:themeColor="text1"/>
        </w:rPr>
        <w:t>§</w:t>
      </w:r>
      <w:r w:rsidRPr="00337B1B">
        <w:rPr>
          <w:rFonts w:ascii="Arial" w:hAnsi="Arial" w:cs="Arial"/>
          <w:color w:val="000000" w:themeColor="text1"/>
        </w:rPr>
        <w:t xml:space="preserve"> 6 Abs. </w:t>
      </w:r>
      <w:r w:rsidR="00E31904" w:rsidRPr="00337B1B">
        <w:rPr>
          <w:rFonts w:ascii="Arial" w:hAnsi="Arial" w:cs="Arial"/>
          <w:color w:val="000000" w:themeColor="text1"/>
        </w:rPr>
        <w:t>I lit. g</w:t>
      </w:r>
      <w:r w:rsidRPr="00337B1B">
        <w:rPr>
          <w:rFonts w:ascii="Arial" w:hAnsi="Arial" w:cs="Arial"/>
          <w:color w:val="000000" w:themeColor="text1"/>
        </w:rPr>
        <w:t xml:space="preserve">) </w:t>
      </w:r>
      <w:r w:rsidR="00E31904" w:rsidRPr="00337B1B">
        <w:rPr>
          <w:rFonts w:ascii="Arial" w:hAnsi="Arial" w:cs="Arial"/>
          <w:color w:val="000000" w:themeColor="text1"/>
        </w:rPr>
        <w:t>KDG</w:t>
      </w:r>
      <w:r w:rsidRPr="00337B1B">
        <w:rPr>
          <w:rFonts w:ascii="Arial" w:hAnsi="Arial" w:cs="Arial"/>
          <w:color w:val="000000" w:themeColor="text1"/>
        </w:rPr>
        <w: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Die Auswertung können Sie verhindern, indem Sie vorhandene Cookies löschen und eine Speicherung von Cookies in den Einstellungen Ihres Webbrowsers deaktivieren. Wir weisen darauf hin, dass Sie in diesem Fall möglicherweise nicht alle Funktionen dieser Webseite vollumfänglich nutzen können.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Matomo ist ein Open-Source-Projekt. Kontaktdaten des Drittanbieters: InnoCraft Ltd., 150 Willis St, 6011 Wellington, New Zealand. Weitere Informationen des Drittanbieters zum Datenschutz können Sie den nachfolgenden Webseiten von </w:t>
      </w:r>
      <w:proofErr w:type="spellStart"/>
      <w:r w:rsidRPr="00337B1B">
        <w:rPr>
          <w:rFonts w:ascii="Arial" w:hAnsi="Arial" w:cs="Arial"/>
          <w:color w:val="000000" w:themeColor="text1"/>
        </w:rPr>
        <w:t>InnoCraft</w:t>
      </w:r>
      <w:proofErr w:type="spellEnd"/>
      <w:r w:rsidRPr="00337B1B">
        <w:rPr>
          <w:rFonts w:ascii="Arial" w:hAnsi="Arial" w:cs="Arial"/>
          <w:color w:val="000000" w:themeColor="text1"/>
        </w:rPr>
        <w:t xml:space="preserve"> entnehmen: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Datenschutzerklärung: https://matomo.org/privacy-policy/</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Informationen zum Datenschutz: https://matomo.org/privacy/</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Die Daten werden gelöscht, sobald sie für die Erreichung des Zweckes ihrer Erhebung nicht mehr erforderlich sind.</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YouTube </w:t>
      </w:r>
      <w:r w:rsidR="005C6F68" w:rsidRPr="00337B1B">
        <w:rPr>
          <w:rFonts w:ascii="Arial" w:hAnsi="Arial" w:cs="Arial"/>
          <w:i/>
          <w:color w:val="000000" w:themeColor="text1"/>
        </w:rPr>
        <w:t>(bei Verlinkung)</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lastRenderedPageBreak/>
        <w:t>Auf den Webseiten unserer Internetpräsenz binden wir Videos von "Youtube", einer Social-Media-Plattform der Google Ireland Limited, Google Building Gordon House, Barrow St, Dublin 4, Irland (nachfolgend bezeichnet als "Google") ein. Beim Aufruf einer Webseite, in die ein Video von Youtube eingebunden ist, werden Daten an einen Server von Google in den USA übertragen und dort gespeichert. Wenn Sie über ein Nutzerkonto bei Google verfügen und registriert sind, kann Google dadurch den Besuch Ihrem Nutzerkonto zuordnen. Google speichert diese Daten als Nutzungsprofile und nutzt diese für Zwecke der Werbung, Marktforschung und/oder bedarfsgerechten Gestaltung seiner Webseiten. Eine solche Auswertung erfolgt insbesondere (auch für nicht eingeloggte Nutzer) zur Darstellung von bedarfsgerechter Werbung und um andere Nutzer des sozialen Netzwerks über Ihre Aktivitäten auf unserem Internetauftritt zu informieren. Ihnen steht ein Widerspruchsrecht zu gegen die Bildung dieser Nutzerprofile. Bitte wenden Sie sich hierzu direkt an Google.</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Wir binden Inhalte von Youtube auf den Webseiten unserer Internetpräsenz ein, um Ihnen diese Inhalte unmittelbar verfügbar zu machen, ohne dass Sie die Inhalte gesondert auf Youtube abrufen müssen. Dadurch können Sie Funktionen der Social-Media-Plattform Youtube bereits auf unserem Internetauftritt nutzen. Die erlaubt uns, unser Angebot sowie das Nutzungserlebnis für Sie zu verbessern und interessanter auszugestalten. Hierin liegt auch unser berechtigtes Interesse an der Verarbeitung der vorstehenden Daten durch den Drittanbieter. Rechtsgrundlage ist </w:t>
      </w:r>
      <w:r w:rsidR="00E31904" w:rsidRPr="00337B1B">
        <w:rPr>
          <w:rFonts w:ascii="Arial" w:hAnsi="Arial" w:cs="Arial"/>
          <w:color w:val="000000" w:themeColor="text1"/>
        </w:rPr>
        <w:t>§</w:t>
      </w:r>
      <w:r w:rsidRPr="00337B1B">
        <w:rPr>
          <w:rFonts w:ascii="Arial" w:hAnsi="Arial" w:cs="Arial"/>
          <w:color w:val="000000" w:themeColor="text1"/>
        </w:rPr>
        <w:t xml:space="preserve">6 Abs. </w:t>
      </w:r>
      <w:r w:rsidR="00E31904" w:rsidRPr="00337B1B">
        <w:rPr>
          <w:rFonts w:ascii="Arial" w:hAnsi="Arial" w:cs="Arial"/>
          <w:color w:val="000000" w:themeColor="text1"/>
        </w:rPr>
        <w:t>I lit. g</w:t>
      </w:r>
      <w:r w:rsidRPr="00337B1B">
        <w:rPr>
          <w:rFonts w:ascii="Arial" w:hAnsi="Arial" w:cs="Arial"/>
          <w:color w:val="000000" w:themeColor="text1"/>
        </w:rPr>
        <w:t xml:space="preserve">) </w:t>
      </w:r>
      <w:r w:rsidR="00E31904" w:rsidRPr="00337B1B">
        <w:rPr>
          <w:rFonts w:ascii="Arial" w:hAnsi="Arial" w:cs="Arial"/>
          <w:color w:val="000000" w:themeColor="text1"/>
        </w:rPr>
        <w:t>KDG</w:t>
      </w:r>
      <w:r w:rsidRPr="00337B1B">
        <w:rPr>
          <w:rFonts w:ascii="Arial" w:hAnsi="Arial" w:cs="Arial"/>
          <w:color w:val="000000" w:themeColor="text1"/>
        </w:rPr>
        <w: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Wenn Sie eine Datenweitergabe verhindern wollen, können Sie die Funktionen von Youtube nicht verwenden. Ungeachtet dessen empfehlen wir Ihnen, sich nach der Nutzung eines sozialen Netzwerks regelmäßig aus Ihrem dortigen Nutzerkonto abzumelden, insbesondere jedoch vor Aktivierung eingebundener Inhalte, da Sie so eine Zuordnung zu Ihrem Profil bei dem jeweiligen Anbieter vermeiden können.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Informationen des Drittanbieters: Google Ireland Limited, Google Building Gordon House, Barrow St, Dublin 4, Irland</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Weitere Informationen zum Datenschutz und zur Datennutzung durch Google können Sie der nachfolgenden Webseite von Google entnehmen: http://www.google.de/intl/de/policies/privacy</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Facebook </w:t>
      </w:r>
      <w:r w:rsidR="00704297" w:rsidRPr="00337B1B">
        <w:rPr>
          <w:rFonts w:ascii="Arial" w:hAnsi="Arial" w:cs="Arial"/>
          <w:i/>
          <w:color w:val="000000" w:themeColor="text1"/>
        </w:rPr>
        <w:t>(bei Verlinkung)</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Der für die Verarbeitung Verantwortliche hat auf dieser Internetseite Komponenten des Unternehmens Facebook integriert. Facebook ist ein soziales Netzwerk.</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Betreibergesellschaft von Facebook ist die Facebook, Inc., 1 Hacker Way, Menlo Park, CA 94025, USA. Für die Verarbeitung personenbezogener Daten Verantwortlicher ist, wenn eine </w:t>
      </w:r>
      <w:r w:rsidRPr="00337B1B">
        <w:rPr>
          <w:rFonts w:ascii="Arial" w:hAnsi="Arial" w:cs="Arial"/>
          <w:color w:val="000000" w:themeColor="text1"/>
        </w:rPr>
        <w:lastRenderedPageBreak/>
        <w:t>betroffene Person außerhalb der USA oder Kanada lebt, die Facebook Ireland Ltd., 4 Grand Canal Square, Grand Canal Harbour, Dublin 2, Ireland.</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developers.facebook.com/docs/plugins/ abgerufen werden. Im Rahmen dieses technischen Verfahrens erhält Facebook Kenntnis darüber, welche konkrete Unterseite unserer Internetseite durch die betroffene Person besucht wird</w:t>
      </w:r>
      <w:r w:rsidR="00001FD1" w:rsidRPr="00337B1B">
        <w:rPr>
          <w:rFonts w:ascii="Arial" w:hAnsi="Arial" w:cs="Arial"/>
          <w:color w:val="000000" w:themeColor="text1"/>
        </w:rPr>
        <w: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Die von Facebook veröffentlichte Datenrichtlinie, die unter 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7A09D5" w:rsidRPr="00337B1B" w:rsidRDefault="007A09D5" w:rsidP="007A09D5">
      <w:pPr>
        <w:rPr>
          <w:rFonts w:ascii="Arial" w:hAnsi="Arial" w:cs="Arial"/>
          <w:color w:val="000000" w:themeColor="text1"/>
          <w:u w:val="single"/>
        </w:rPr>
      </w:pPr>
      <w:r w:rsidRPr="00337B1B">
        <w:rPr>
          <w:rFonts w:ascii="Arial" w:hAnsi="Arial" w:cs="Arial"/>
          <w:color w:val="000000" w:themeColor="text1"/>
          <w:u w:val="single"/>
        </w:rPr>
        <w:t>Informationen zu Seiten-Insights-Daten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Wenn Sie Facebook-Produkte wie u. a. Seiten nutzen, erfasst und verwendet Facebook die in der Facebook- Datenrichtlinie (Link: https://www.facebook.com/about/privacy/update) unter „Welche Arten von Informationen erfassen wir?“ beschriebenen Informationen. Erfahren Sie in der Facebook-Cookie-Richtlinie (Link: https://www.facebook.com/policies/cookies/) mehr darüber, wie Cookies verwendet werden.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Für Seiten stellt Facebook den Seitenadministratoren Statistiken und Einblicke (Link: https://www.facebook.com/business/pages/manage#page_insights) bereit, mit deren Hilfe </w:t>
      </w:r>
      <w:r w:rsidRPr="00337B1B">
        <w:rPr>
          <w:rFonts w:ascii="Arial" w:hAnsi="Arial" w:cs="Arial"/>
          <w:color w:val="000000" w:themeColor="text1"/>
        </w:rPr>
        <w:lastRenderedPageBreak/>
        <w:t>diese Erkenntnisse über die Arten von Handlungen erhalten, die Personen auf ihren Seiten vornehmen („Seiten-Insights“). Facebook schreibt dazu: „Der Schutz deiner Privatsphäre ist uns sehr wichtig. Deshalb haben wir Seiten-Insights so entwickelt, dass wir wichtige Trends anzeigen können ohne Details über dich preiszugeben, anhand derer du identifiziert werden kannst (bitte beachte, dass Seitenadministratoren in Insights dein Profilbild eventuell deinen „Gefällt mir“-Angaben für die Seite zuordnen können, wenn du ihre Seite mit „Gefällt mir“ markiert und deine „Gefällt mir“-Angaben für Seiten auf „öffentlich“ eingestellt hast).</w:t>
      </w:r>
    </w:p>
    <w:p w:rsidR="007A09D5" w:rsidRPr="00337B1B" w:rsidRDefault="007A09D5" w:rsidP="007A09D5">
      <w:pPr>
        <w:rPr>
          <w:rFonts w:ascii="Arial" w:hAnsi="Arial" w:cs="Arial"/>
          <w:color w:val="000000" w:themeColor="text1"/>
          <w:u w:val="single"/>
        </w:rPr>
      </w:pPr>
      <w:r w:rsidRPr="00337B1B">
        <w:rPr>
          <w:rFonts w:ascii="Arial" w:hAnsi="Arial" w:cs="Arial"/>
          <w:color w:val="000000" w:themeColor="text1"/>
          <w:u w:val="single"/>
        </w:rPr>
        <w:t>Für Seiten-Insights verwendete Informationen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Wenn du eine Seite besuchst oder mit ihr bzw. ihren Inhalten interagierst, werden Informationen wie die folgenden erfasst und verwendet, um Seiten-Insights zu erstellen: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Aufrufen einer Seite bzw. eines Beitrags od</w:t>
      </w:r>
      <w:r w:rsidR="00E31904" w:rsidRPr="00337B1B">
        <w:rPr>
          <w:rFonts w:ascii="Arial" w:hAnsi="Arial" w:cs="Arial"/>
          <w:color w:val="000000" w:themeColor="text1"/>
        </w:rPr>
        <w:t>er eines Videos von einer Se</w:t>
      </w:r>
      <w:r w:rsidR="00945FF1" w:rsidRPr="00337B1B">
        <w:rPr>
          <w:rFonts w:ascii="Arial" w:hAnsi="Arial" w:cs="Arial"/>
          <w:color w:val="000000" w:themeColor="text1"/>
        </w:rPr>
        <w:t>ite</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Eine Seite abonni</w:t>
      </w:r>
      <w:r w:rsidR="00945FF1" w:rsidRPr="00337B1B">
        <w:rPr>
          <w:rFonts w:ascii="Arial" w:hAnsi="Arial" w:cs="Arial"/>
          <w:color w:val="000000" w:themeColor="text1"/>
        </w:rPr>
        <w:t>eren oder nicht mehr abonnieren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Eine Seite oder einen Beitrag mit „Gefällt mir“ oder „Ge</w:t>
      </w:r>
      <w:r w:rsidR="00945FF1" w:rsidRPr="00337B1B">
        <w:rPr>
          <w:rFonts w:ascii="Arial" w:hAnsi="Arial" w:cs="Arial"/>
          <w:color w:val="000000" w:themeColor="text1"/>
        </w:rPr>
        <w:t>fällt mir nicht mehr“ markieren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Eine Seite in einem B</w:t>
      </w:r>
      <w:r w:rsidR="00945FF1" w:rsidRPr="00337B1B">
        <w:rPr>
          <w:rFonts w:ascii="Arial" w:hAnsi="Arial" w:cs="Arial"/>
          <w:color w:val="000000" w:themeColor="text1"/>
        </w:rPr>
        <w:t>eitrag oder Kommentar empfehlen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Einen Seitenbeitrag kommentieren, teilen oder auf ihn reagieren (einsc</w:t>
      </w:r>
      <w:r w:rsidR="00945FF1" w:rsidRPr="00337B1B">
        <w:rPr>
          <w:rFonts w:ascii="Arial" w:hAnsi="Arial" w:cs="Arial"/>
          <w:color w:val="000000" w:themeColor="text1"/>
        </w:rPr>
        <w:t>hließlich der Art der Reaktion)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Einen Seitenbeitrag verbergen oder als Spam melden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 xml:space="preserve">Von einer anderen Seite auf Facebook oder von einer Webseite außerhalb von Facebook auf einen Link </w:t>
      </w:r>
      <w:r w:rsidR="00E31904" w:rsidRPr="00337B1B">
        <w:rPr>
          <w:rFonts w:ascii="Arial" w:hAnsi="Arial" w:cs="Arial"/>
          <w:color w:val="000000" w:themeColor="text1"/>
        </w:rPr>
        <w:t>klicken, der zu der Seite führt</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Mit der Maus über den Namen oder das Profilbild einer Seite fahren, um eine Vors</w:t>
      </w:r>
      <w:r w:rsidR="00945FF1" w:rsidRPr="00337B1B">
        <w:rPr>
          <w:rFonts w:ascii="Arial" w:hAnsi="Arial" w:cs="Arial"/>
          <w:color w:val="000000" w:themeColor="text1"/>
        </w:rPr>
        <w:t>chau der Seiteninhalte zu sehen</w:t>
      </w:r>
    </w:p>
    <w:p w:rsidR="00945FF1"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Auf den Webseiten-, Telefonnummer-, „Route planen“-Button oder einen anderen</w:t>
      </w:r>
      <w:r w:rsidR="00945FF1" w:rsidRPr="00337B1B">
        <w:rPr>
          <w:rFonts w:ascii="Arial" w:hAnsi="Arial" w:cs="Arial"/>
          <w:color w:val="000000" w:themeColor="text1"/>
        </w:rPr>
        <w:t xml:space="preserve"> Button auf einer Seite klicken</w:t>
      </w:r>
    </w:p>
    <w:p w:rsidR="007A09D5" w:rsidRPr="00337B1B" w:rsidRDefault="007A09D5" w:rsidP="00945FF1">
      <w:pPr>
        <w:pStyle w:val="Listenabsatz"/>
        <w:numPr>
          <w:ilvl w:val="0"/>
          <w:numId w:val="3"/>
        </w:numPr>
        <w:rPr>
          <w:rFonts w:ascii="Arial" w:hAnsi="Arial" w:cs="Arial"/>
          <w:color w:val="000000" w:themeColor="text1"/>
        </w:rPr>
      </w:pPr>
      <w:r w:rsidRPr="00337B1B">
        <w:rPr>
          <w:rFonts w:ascii="Arial" w:hAnsi="Arial" w:cs="Arial"/>
          <w:color w:val="000000" w:themeColor="text1"/>
        </w:rPr>
        <w:t>Die Information, ob du über einen Computer oder ein Mobilgerät angemeldet bist, während du eine Seite besuchst oder mit ihr bzw. ihren Inhalten interagierst</w:t>
      </w:r>
    </w:p>
    <w:p w:rsidR="007A09D5" w:rsidRPr="00337B1B" w:rsidRDefault="007A09D5" w:rsidP="007A09D5">
      <w:pPr>
        <w:rPr>
          <w:rFonts w:ascii="Arial" w:hAnsi="Arial" w:cs="Arial"/>
          <w:color w:val="000000" w:themeColor="text1"/>
          <w:u w:val="single"/>
        </w:rPr>
      </w:pPr>
      <w:r w:rsidRPr="00337B1B">
        <w:rPr>
          <w:rFonts w:ascii="Arial" w:hAnsi="Arial" w:cs="Arial"/>
          <w:color w:val="000000" w:themeColor="text1"/>
          <w:u w:val="single"/>
        </w:rPr>
        <w:t>Verantwortlichkeit für deine zum Erstellen von Seiten-Insights verwendeten Informationen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Für eine Seite bereitgestellte Seiten-Insights erfordern möglicherweise die Verarbeitung personenbezogener Daten, die unter den Schutz der Europäischen Datenschutz-Grundverordnung (oder „DSGVO“) bzw. im kirchlichen Bereich unter das Kirchliche Datenschutzgesetz (KDG) fallen. Die DSGVO bzw. das KDG gelten für die Verarbeitung dieser Daten, wenn du beispielsweise in einem Gebiet wohnst, in dem Facebook Ireland die Facebook-Produkte bereitstellt. Dann sind Facebook Ireland und der Seitenadministrator möglicherweise gemeinsam für deine Daten verantwortlich, die im Zusammenhang mit einem Besuch oder einer Interaktion mit einer Seite (einschließlich ihrer Inhalte) erfasst werden, sofern die Daten für Seiten-Insights verarbeitet werden. In diesem Fall gilt Folgendes für die Verarbeitung unter gemeinsamer Verantwortung:</w:t>
      </w:r>
    </w:p>
    <w:p w:rsidR="007A09D5" w:rsidRPr="00337B1B" w:rsidRDefault="007A09D5"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t>Facebook Ireland und der Seitenadministrator haben eine Vereinbarung (Link: https://www.facebook.com/legal/terms/page_controller_addendum) geschlossen, in der ihre jeweiligen Verpflichtungen unter der DSGVO geregelt sind.</w:t>
      </w:r>
    </w:p>
    <w:p w:rsidR="007A09D5" w:rsidRPr="00337B1B" w:rsidRDefault="007A09D5"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t>Facebook Ireland und der Seitenadministrator haben vereinbart, dass Facebook vorrangig dafür verantwortlich ist, Ihnen Informationen über die gemeinsame Verarbeitung bereitzustellen und es Ihnen zu ermöglichen, Ihre Ihnen gemäß DSGVO bzw. KDG zustehenden Rechte auszuüben. Gemäß DSGVO und KDG haben Sie das Recht auf</w:t>
      </w:r>
    </w:p>
    <w:p w:rsidR="00945FF1" w:rsidRPr="00337B1B" w:rsidRDefault="007A09D5"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lastRenderedPageBreak/>
        <w:t xml:space="preserve">Auskunft (Link: </w:t>
      </w:r>
      <w:hyperlink r:id="rId7" w:history="1">
        <w:r w:rsidR="00945FF1" w:rsidRPr="00337B1B">
          <w:rPr>
            <w:rStyle w:val="Hyperlink"/>
            <w:rFonts w:ascii="Arial" w:hAnsi="Arial" w:cs="Arial"/>
            <w:color w:val="000000" w:themeColor="text1"/>
          </w:rPr>
          <w:t>https://www.facebook.com/help/contact/2032834846972583</w:t>
        </w:r>
      </w:hyperlink>
      <w:r w:rsidR="00945FF1" w:rsidRPr="00337B1B">
        <w:rPr>
          <w:rFonts w:ascii="Arial" w:hAnsi="Arial" w:cs="Arial"/>
          <w:color w:val="000000" w:themeColor="text1"/>
        </w:rPr>
        <w:t>)</w:t>
      </w:r>
    </w:p>
    <w:p w:rsidR="00945FF1" w:rsidRPr="00337B1B" w:rsidRDefault="00945FF1"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t>Berichtigung,</w:t>
      </w:r>
    </w:p>
    <w:p w:rsidR="00945FF1" w:rsidRPr="00337B1B" w:rsidRDefault="007A09D5"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t>Übertragbarkeit (Link: https://www.facebook.com/hel</w:t>
      </w:r>
      <w:r w:rsidR="00945FF1" w:rsidRPr="00337B1B">
        <w:rPr>
          <w:rFonts w:ascii="Arial" w:hAnsi="Arial" w:cs="Arial"/>
          <w:color w:val="000000" w:themeColor="text1"/>
        </w:rPr>
        <w:t>p/contact/2032834846972583) und</w:t>
      </w:r>
    </w:p>
    <w:p w:rsidR="007A09D5" w:rsidRPr="00337B1B" w:rsidRDefault="007A09D5"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t>Löschung Ihrer Daten, sowie auf Widerspruch (Link: https://www.facebook.com/help/contact/1994830130782319) gegen die Verarbeitung Ihrer Daten und auf Einschränkung der Verarbeitung. In Ihren Facebook-Einstellungen (Link: https://www.facebook.com/settings?tab=your_facebook_information) erfahren Sie mehr über diese Rechte.</w:t>
      </w:r>
    </w:p>
    <w:p w:rsidR="007A09D5" w:rsidRPr="00337B1B" w:rsidRDefault="007A09D5" w:rsidP="00945FF1">
      <w:pPr>
        <w:pStyle w:val="Listenabsatz"/>
        <w:numPr>
          <w:ilvl w:val="0"/>
          <w:numId w:val="4"/>
        </w:numPr>
        <w:rPr>
          <w:rFonts w:ascii="Arial" w:hAnsi="Arial" w:cs="Arial"/>
          <w:color w:val="000000" w:themeColor="text1"/>
        </w:rPr>
      </w:pPr>
      <w:r w:rsidRPr="00337B1B">
        <w:rPr>
          <w:rFonts w:ascii="Arial" w:hAnsi="Arial" w:cs="Arial"/>
          <w:color w:val="000000" w:themeColor="text1"/>
        </w:rPr>
        <w:t>Facebook Ireland und der Seitenadministrator haben vereinbart, dass die irische Datenschutzkommission die Behörde ist, die die Aufsicht über die Verarbeitung unter gemeinsamer Verantwortung federführend ausübt. Sie haben das Recht, eine Beschwerde bei der irischen Datenschutzkommission (siehe www.dataprotection.ie) oder bei deiner lokalen Aufsichtsbehörde einzureichen.</w:t>
      </w:r>
    </w:p>
    <w:p w:rsidR="007A09D5" w:rsidRPr="00337B1B" w:rsidRDefault="007A09D5" w:rsidP="007A09D5">
      <w:pPr>
        <w:rPr>
          <w:rFonts w:ascii="Arial" w:hAnsi="Arial" w:cs="Arial"/>
          <w:color w:val="000000" w:themeColor="text1"/>
          <w:u w:val="single"/>
        </w:rPr>
      </w:pPr>
      <w:r w:rsidRPr="00337B1B">
        <w:rPr>
          <w:rFonts w:ascii="Arial" w:hAnsi="Arial" w:cs="Arial"/>
          <w:color w:val="000000" w:themeColor="text1"/>
          <w:u w:val="single"/>
        </w:rPr>
        <w:t>Seiten-Insights-Ergänzung bezüglich des Verantwortlichen</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Facebook Ireland Limited („Facebook Ireland“) und der Seitenadministrator sind gemeinsam Verantwortliche für die Verarbeitung von Insights-Daten. Diese Seiten-Insights-Ergänzung legt die jeweiligen Verantwortlichkeiten von Facebook Ireland und dem Seitenadministrator im Hinblick auf die Verarbeitung von Insights-Daten fest.</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Facebook Ireland stimmt zu, die primäre Verantwortung gemäß DSGVO bzw. KDG für die Verarbeitung von Insights-Daten zu übernehmen und sämtliche Pflichten aus der DSGVO bzw. dem KDG im Hinblick auf die Verarbeitung von Insights-Daten zu erfüllen (u. a. Artikel 12 und 13 DSGVO</w:t>
      </w:r>
      <w:r w:rsidR="00E31904" w:rsidRPr="00337B1B">
        <w:rPr>
          <w:rFonts w:ascii="Arial" w:hAnsi="Arial" w:cs="Arial"/>
          <w:color w:val="000000" w:themeColor="text1"/>
        </w:rPr>
        <w:t xml:space="preserve"> /§§ 14,15 KDG</w:t>
      </w:r>
      <w:r w:rsidRPr="00337B1B">
        <w:rPr>
          <w:rFonts w:ascii="Arial" w:hAnsi="Arial" w:cs="Arial"/>
          <w:color w:val="000000" w:themeColor="text1"/>
        </w:rPr>
        <w:t>, Artikel 15 bis 22 DSGVO</w:t>
      </w:r>
      <w:r w:rsidR="00E31904" w:rsidRPr="00337B1B">
        <w:rPr>
          <w:rFonts w:ascii="Arial" w:hAnsi="Arial" w:cs="Arial"/>
          <w:color w:val="000000" w:themeColor="text1"/>
        </w:rPr>
        <w:t>/ §§ 17-24 KDG</w:t>
      </w:r>
      <w:r w:rsidRPr="00337B1B">
        <w:rPr>
          <w:rFonts w:ascii="Arial" w:hAnsi="Arial" w:cs="Arial"/>
          <w:color w:val="000000" w:themeColor="text1"/>
        </w:rPr>
        <w:t xml:space="preserve"> und Artikel 32 bis 34 DSGVO</w:t>
      </w:r>
      <w:r w:rsidR="00E31904" w:rsidRPr="00337B1B">
        <w:rPr>
          <w:rFonts w:ascii="Arial" w:hAnsi="Arial" w:cs="Arial"/>
          <w:color w:val="000000" w:themeColor="text1"/>
        </w:rPr>
        <w:t>/ §§ 33,34 KDG</w:t>
      </w:r>
      <w:r w:rsidRPr="00337B1B">
        <w:rPr>
          <w:rFonts w:ascii="Arial" w:hAnsi="Arial" w:cs="Arial"/>
          <w:color w:val="000000" w:themeColor="text1"/>
        </w:rPr>
        <w:t>). Darüber hinaus wird Facebook Ireland das Wesentliche dieser Seiten-Insights-Ergänzung den betroffenen Personen zur Verfügung stellen.</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Der Seitenadministrator sollte sicherstellen, dass er/sie eine Rechtsgrundlage für die Verarbeitung von Insights-Daten gemäß DSGVO hat, den Verantwortlichen für die Verarbeitung der Seite benennt und jedwede sonstigen geltenden rechtlichen Pflichten erfüllt.</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Der Seitenadministrator stimmt zu, dass nur Facebook Ireland Entscheidungen hinsichtlich der Verarbeitung von Insights-Daten treffen und umsetzen kann. Facebook Ireland entscheidet nach seinem alleinigen Ermessen, wie es seine Pflichten gemäß dieser Seiten-Insights-Ergänzung erfüllt. Der Seitenadministrator stimmt zu, dass Facebook Ireland in der EU die Hauptniederlassung für die Verarbeitung von Insights-Daten für sämtliche Verantwortliche ist. Außerdem erkennt der Seitenadministrator an, dass die irische Datenschutzkommission die federführende Aufsichtsbehörde für diese Verarbeitung ist.</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Facebook Ireland bleibt alleinig verantwortlich für die Verarbeitung solcher personenbezogenen Daten im Zusammenhang mit Seiten-Insights, die nicht unter diese Seiten-Insights-Ergänzung fallen. Diese Seiten-Insights-Ergänzung gewährt dem Seitenadministrator kein Recht, die Offenlegung von im Zusammenhang mit Facebook-Produkten verarbeiteten personenbezogenen Daten von Facebook-Nutzern zu verlangen, einschließlich für Seiten-Insights, welche Facebook dem Seitenadministrator bereitstellen.</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lastRenderedPageBreak/>
        <w:t>Wenn eine betroffene Person oder eine Aufsichtsbehörde gemäß DSGVO hinsichtlich der Verarbeitung von Insights-Daten und der von Facebook Ireland im Rahmen dieser Seiten-Insights-Ergänzung übernommenen Pflichten Kontakt mit dem Seitenadministrator aufnimmt (jeweils eine „Anfrage“), ist er verpflichtet, Facebook unverzüglich, jedoch spätestens innerhalb von 7 Kalendertagen sämtliche relevanten Informationen weiterzuleiten. Zu diesem Zweck kannst der Seitenadministrator dieses Formular einreichen (Link: https://www.facebook.com/help/contact/308592359910928). Facebook Ireland wird Anfragen im Einklang mit den uns gemäß dieser Seiten-Insights-Ergänzung obliegenden Pflichten beantworten. Der Seitenadministrator stimmt zu, zeitnah sämtliche angemessenen Anstrengungen zu unternehmen, um mit uns an der Beantwortung jedweder derartigen Anfrage zusammenzuarbeiten. Der Seitenadministrator bist nicht berechtigt, im Namen von Facebook Ireland zu handeln oder zu antworten.</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Wenn der Seitenadministrator eine Seite für irgendeinen geschäftlichen oder gewerblichen Zweck nutzt bzw. auf sie zugreift (u. a. wenn du eine Seite für ein Unternehmen verwaltest), stimmt der Seitenadministrator zu, dass jedweder Anspruch, Klagegenstand oder Streitfall, den er Facebook gegenüber hat und der sich aus dieser Seiten-Insights-Ergänzung ergibt oder damit in Verbindung steht, ausschließlich von den Gerichten in Irland zu klären ist, dass der Seitenadministrator sich für das Prozessieren jedwedes derartigen Anspruchs unwiderruflich der Rechtsprechung der irischen Gerichte unterwirft und dass diese Seiten-Insights-Ergänzung irischem Recht unterliegt.</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Möglicherweise muss Facebook diese Seiten-Insights-Ergänzung von Zeit zu Zeit aktualisieren. Deshalb empfiehlt Facebook dem Seitenadministrator, sie regelmäßig auf Aktualisierungen zu prüfen. Durch weiteren Zugriff des Seitenadministrators auf Seiten bzw. deren weitere Nutzung nach irgendeiner Benachrichtigung über eine Aktualisierung dieser Seiten-Insights-Ergänzung stimmt der Seitenadministrator zu, an sie gebunden zu sein. Solltet der Seitenadministrator der aktualisierten Seiten-Insights-Ergänzung nicht zustimmen, beendet er bitte jedwede Nutzung von Seiten. Wenn der Seitenadministrator ein Verbraucher mit ständigem Wohnsitz in einem Mitgliedstaat der Europäischen Union ist, gilt nur 4.1 unserer Facebook-Nutzungsbedingungen für Aktualisierungen dieser Seiten-Insights-Ergänzung.</w:t>
      </w:r>
    </w:p>
    <w:p w:rsidR="007A09D5" w:rsidRPr="00337B1B" w:rsidRDefault="007A09D5" w:rsidP="00945FF1">
      <w:pPr>
        <w:pStyle w:val="Listenabsatz"/>
        <w:numPr>
          <w:ilvl w:val="0"/>
          <w:numId w:val="5"/>
        </w:numPr>
        <w:rPr>
          <w:rFonts w:ascii="Arial" w:hAnsi="Arial" w:cs="Arial"/>
          <w:color w:val="000000" w:themeColor="text1"/>
        </w:rPr>
      </w:pPr>
      <w:r w:rsidRPr="00337B1B">
        <w:rPr>
          <w:rFonts w:ascii="Arial" w:hAnsi="Arial" w:cs="Arial"/>
          <w:color w:val="000000" w:themeColor="text1"/>
        </w:rPr>
        <w:t>Sollte irgendein Teil dieser Seiten-Insights-Ergänzung für nicht durchsetzbar erachtet werden, so bleiben die übrigen Bestimmungen in vollem Umfang wirksam und in Kraft. Ein Versäumnis seitens Facebook, irgendeinen Teil dieser Seiten-Insights-Ergänzung durchzusetzen, stellt keinen Rechtsverzicht dar. Jedwede Änderung dieser Nutzungsbedingungen oder der Verzicht auf diese muss in schriftlicher Form erfolgen und von Facebook unterzeichnet werden.</w:t>
      </w:r>
    </w:p>
    <w:p w:rsidR="007A09D5" w:rsidRPr="00337B1B" w:rsidRDefault="007A09D5" w:rsidP="007A09D5">
      <w:pPr>
        <w:pStyle w:val="Listenabsatz"/>
        <w:numPr>
          <w:ilvl w:val="0"/>
          <w:numId w:val="5"/>
        </w:numPr>
        <w:rPr>
          <w:rFonts w:ascii="Arial" w:hAnsi="Arial" w:cs="Arial"/>
          <w:color w:val="000000" w:themeColor="text1"/>
        </w:rPr>
      </w:pPr>
      <w:r w:rsidRPr="00337B1B">
        <w:rPr>
          <w:rFonts w:ascii="Arial" w:hAnsi="Arial" w:cs="Arial"/>
          <w:color w:val="000000" w:themeColor="text1"/>
        </w:rPr>
        <w:t>„personenbezogene Daten“, „betroffene Person“ und „Verantwortlicher“ haben in dieser Seiten-Insights-Ergänzung die ihnen in der DSGVO zugewiesenen Bedeutungen.</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Instagram </w:t>
      </w:r>
      <w:r w:rsidR="00704297" w:rsidRPr="00337B1B">
        <w:rPr>
          <w:rFonts w:ascii="Arial" w:hAnsi="Arial" w:cs="Arial"/>
          <w:i/>
          <w:color w:val="000000" w:themeColor="text1"/>
        </w:rPr>
        <w:t>(bei Verlinkung)</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Auf unseren Seiten sind Funktionen des Dienstes Instagram eingebunden. Diese Funktionen werden angeboten durch die Instagram Inc., 1601 Willow Road, Menlo Park, CA 94025, USA integriert.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lastRenderedPageBreak/>
        <w:t>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Weitere Informationen hierzu finden Sie in der Datenschutzerklärung von </w:t>
      </w:r>
      <w:proofErr w:type="spellStart"/>
      <w:r w:rsidRPr="00337B1B">
        <w:rPr>
          <w:rFonts w:ascii="Arial" w:hAnsi="Arial" w:cs="Arial"/>
          <w:color w:val="000000" w:themeColor="text1"/>
        </w:rPr>
        <w:t>Instagram</w:t>
      </w:r>
      <w:proofErr w:type="spellEnd"/>
      <w:r w:rsidRPr="00337B1B">
        <w:rPr>
          <w:rFonts w:ascii="Arial" w:hAnsi="Arial" w:cs="Arial"/>
          <w:color w:val="000000" w:themeColor="text1"/>
        </w:rPr>
        <w:t>: https://instagram.com/about/legal/privacy/.</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Twitter </w:t>
      </w:r>
      <w:r w:rsidR="00704297" w:rsidRPr="00337B1B">
        <w:rPr>
          <w:rFonts w:ascii="Arial" w:hAnsi="Arial" w:cs="Arial"/>
          <w:i/>
          <w:color w:val="000000" w:themeColor="text1"/>
        </w:rPr>
        <w:t>(bei Verlinkung)</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Der für die Verarbeitung Verantwortliche hat auf dieser Internetseite Komponenten von Twitter integriert. Twitter ist ein multilingualer öffentlich zugänglicher Mikroblogging-Dienst, auf welchem die Nutzer sogenannte Tweets, also Kurznachrichten, die auf 280 Zeichen begrenzt sind, veröffentlichen und verbreiten können. Diese Kurznachrichten sind für jedermann, also auch für nicht bei Twitter angemeldete Personen abrufbar. Die Tweets werden aber auch den sogenannten Followern des jeweiligen Nutzers angezeigt. Follower sind andere Twitter-Nutzer, die den Tweets eines Nutzers folgen. Ferner ermöglicht Twitter über Hashtags, Verlinkungen oder Retweets die Ansprache eines breiten Publikums.</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Betreibergesellschaft von Twitter ist die Twitter, Inc., 1355 Market Street, Suite 900, San Francisco, CA 94103, USA.</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w:t>
      </w:r>
      <w:r w:rsidRPr="00337B1B">
        <w:rPr>
          <w:rFonts w:ascii="Arial" w:hAnsi="Arial" w:cs="Arial"/>
          <w:color w:val="000000" w:themeColor="text1"/>
        </w:rPr>
        <w:lastRenderedPageBreak/>
        <w:t>Person nicht gewollt, kann diese die Übermittlung dadurch verhindern, dass sie sich vor einem Aufruf unserer Internetseite aus ihrem Twitter-Account ausloggt.</w:t>
      </w:r>
    </w:p>
    <w:p w:rsidR="007A09D5" w:rsidRPr="00337B1B" w:rsidRDefault="007A09D5" w:rsidP="007A09D5">
      <w:pPr>
        <w:rPr>
          <w:rFonts w:ascii="Arial" w:hAnsi="Arial" w:cs="Arial"/>
          <w:color w:val="000000" w:themeColor="text1"/>
        </w:rPr>
      </w:pPr>
      <w:r w:rsidRPr="00337B1B">
        <w:rPr>
          <w:rFonts w:ascii="Arial" w:hAnsi="Arial" w:cs="Arial"/>
          <w:color w:val="000000" w:themeColor="text1"/>
        </w:rPr>
        <w:t xml:space="preserve">Die geltenden Datenschutzbestimmungen von </w:t>
      </w:r>
      <w:proofErr w:type="spellStart"/>
      <w:r w:rsidRPr="00337B1B">
        <w:rPr>
          <w:rFonts w:ascii="Arial" w:hAnsi="Arial" w:cs="Arial"/>
          <w:color w:val="000000" w:themeColor="text1"/>
        </w:rPr>
        <w:t>Twitter</w:t>
      </w:r>
      <w:proofErr w:type="spellEnd"/>
      <w:r w:rsidRPr="00337B1B">
        <w:rPr>
          <w:rFonts w:ascii="Arial" w:hAnsi="Arial" w:cs="Arial"/>
          <w:color w:val="000000" w:themeColor="text1"/>
        </w:rPr>
        <w:t xml:space="preserve"> sind unter twitter.com/</w:t>
      </w:r>
      <w:proofErr w:type="spellStart"/>
      <w:r w:rsidRPr="00337B1B">
        <w:rPr>
          <w:rFonts w:ascii="Arial" w:hAnsi="Arial" w:cs="Arial"/>
          <w:color w:val="000000" w:themeColor="text1"/>
        </w:rPr>
        <w:t>privacy</w:t>
      </w:r>
      <w:proofErr w:type="spellEnd"/>
      <w:r w:rsidRPr="00337B1B">
        <w:rPr>
          <w:rFonts w:ascii="Arial" w:hAnsi="Arial" w:cs="Arial"/>
          <w:color w:val="000000" w:themeColor="text1"/>
        </w:rPr>
        <w:t xml:space="preserve"> abrufbar.                                                                                                                                                                                                                                                                                </w:t>
      </w:r>
    </w:p>
    <w:p w:rsidR="007A09D5" w:rsidRPr="00337B1B" w:rsidRDefault="007A09D5" w:rsidP="007A09D5">
      <w:pPr>
        <w:rPr>
          <w:rFonts w:ascii="Arial" w:hAnsi="Arial" w:cs="Arial"/>
          <w:b/>
          <w:color w:val="000000" w:themeColor="text1"/>
        </w:rPr>
      </w:pPr>
      <w:r w:rsidRPr="00337B1B">
        <w:rPr>
          <w:rFonts w:ascii="Arial" w:hAnsi="Arial" w:cs="Arial"/>
          <w:b/>
          <w:color w:val="000000" w:themeColor="text1"/>
        </w:rPr>
        <w:t xml:space="preserve">SoundCloud </w:t>
      </w:r>
      <w:r w:rsidR="00704297" w:rsidRPr="00337B1B">
        <w:rPr>
          <w:rFonts w:ascii="Arial" w:hAnsi="Arial" w:cs="Arial"/>
          <w:i/>
          <w:color w:val="000000" w:themeColor="text1"/>
        </w:rPr>
        <w:t>(bei Verlinkung)</w:t>
      </w:r>
    </w:p>
    <w:p w:rsidR="00961928" w:rsidRPr="00337B1B" w:rsidRDefault="007A09D5" w:rsidP="007A09D5">
      <w:pPr>
        <w:rPr>
          <w:rFonts w:ascii="Arial" w:hAnsi="Arial" w:cs="Arial"/>
        </w:rPr>
      </w:pPr>
      <w:r w:rsidRPr="00337B1B">
        <w:rPr>
          <w:rFonts w:ascii="Arial" w:hAnsi="Arial" w:cs="Arial"/>
          <w:color w:val="000000" w:themeColor="text1"/>
        </w:rPr>
        <w:t xml:space="preserve">Auf unseren Websites setzen wir Plugins des Audioservices SoundCloud ein. Dabei handelt es sich um ein Angebot der SoundCloud Limited, Rheinsberger Str. 76/77, 10115 Berlin. Welche Daten ein solches Plugin erfasst, kann von uns nicht beeinflusst werden. Ebenso haben wir keinen Einfluss darauf, wie die Daten von SoundCloud Limited verwendet werden. Es ist davon auszugehen, dass zumindest die IP-Adresse sowie Informationen über die verwendeten Endgeräte erfasst und genutzt werden, ebenso ist nicht auszuschließen, dass von SoundCloud Limited versucht wird, Cookies auf den verwendeten Endgeräten zu speichern. SoundCloud Limited kann dadurch über den Besuch bestimmter Seiten im Internet informiert werden. Nutzer, die zeitgleich bei SoundCloud Limited angemeldet sind, können von SoundCloud Limited identifiziert werden. Informationen zu den dabei erfassten Daten und deren Nutzung entnehmen Sie bitte den Datenschutzhinweisen von SoundCloud Limited, die Sie unter soundcloud.com/pages/privacy einsehen können. </w:t>
      </w:r>
      <w:r w:rsidRPr="00337B1B">
        <w:rPr>
          <w:rFonts w:ascii="Arial" w:hAnsi="Arial" w:cs="Arial"/>
        </w:rPr>
        <w:t xml:space="preserve">                                                                                                                                                                                                      </w:t>
      </w:r>
    </w:p>
    <w:sectPr w:rsidR="00961928" w:rsidRPr="00337B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FF6"/>
    <w:multiLevelType w:val="hybridMultilevel"/>
    <w:tmpl w:val="FC04D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052A33"/>
    <w:multiLevelType w:val="hybridMultilevel"/>
    <w:tmpl w:val="29F6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B832B2"/>
    <w:multiLevelType w:val="hybridMultilevel"/>
    <w:tmpl w:val="03FAC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0630B9"/>
    <w:multiLevelType w:val="hybridMultilevel"/>
    <w:tmpl w:val="6F6C1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7767C4"/>
    <w:multiLevelType w:val="hybridMultilevel"/>
    <w:tmpl w:val="31CCE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D5"/>
    <w:rsid w:val="00001FD1"/>
    <w:rsid w:val="00026357"/>
    <w:rsid w:val="00136910"/>
    <w:rsid w:val="00137DCF"/>
    <w:rsid w:val="00252CDE"/>
    <w:rsid w:val="00337B1B"/>
    <w:rsid w:val="0045285A"/>
    <w:rsid w:val="00595AB5"/>
    <w:rsid w:val="005C6F68"/>
    <w:rsid w:val="005D78D7"/>
    <w:rsid w:val="006D03A7"/>
    <w:rsid w:val="00704297"/>
    <w:rsid w:val="00796973"/>
    <w:rsid w:val="007A09D5"/>
    <w:rsid w:val="008B430E"/>
    <w:rsid w:val="00945FF1"/>
    <w:rsid w:val="00961928"/>
    <w:rsid w:val="00A975A1"/>
    <w:rsid w:val="00B47BF3"/>
    <w:rsid w:val="00C00A5D"/>
    <w:rsid w:val="00C00FAC"/>
    <w:rsid w:val="00E31904"/>
    <w:rsid w:val="00F51B5E"/>
    <w:rsid w:val="00F55C8A"/>
    <w:rsid w:val="00F94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FF1"/>
    <w:pPr>
      <w:ind w:left="720"/>
      <w:contextualSpacing/>
    </w:pPr>
  </w:style>
  <w:style w:type="character" w:styleId="Hyperlink">
    <w:name w:val="Hyperlink"/>
    <w:basedOn w:val="Absatz-Standardschriftart"/>
    <w:uiPriority w:val="99"/>
    <w:unhideWhenUsed/>
    <w:rsid w:val="00945FF1"/>
    <w:rPr>
      <w:color w:val="0000FF" w:themeColor="hyperlink"/>
      <w:u w:val="single"/>
    </w:rPr>
  </w:style>
  <w:style w:type="paragraph" w:styleId="Sprechblasentext">
    <w:name w:val="Balloon Text"/>
    <w:basedOn w:val="Standard"/>
    <w:link w:val="SprechblasentextZchn"/>
    <w:uiPriority w:val="99"/>
    <w:semiHidden/>
    <w:unhideWhenUsed/>
    <w:rsid w:val="00137D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FF1"/>
    <w:pPr>
      <w:ind w:left="720"/>
      <w:contextualSpacing/>
    </w:pPr>
  </w:style>
  <w:style w:type="character" w:styleId="Hyperlink">
    <w:name w:val="Hyperlink"/>
    <w:basedOn w:val="Absatz-Standardschriftart"/>
    <w:uiPriority w:val="99"/>
    <w:unhideWhenUsed/>
    <w:rsid w:val="00945FF1"/>
    <w:rPr>
      <w:color w:val="0000FF" w:themeColor="hyperlink"/>
      <w:u w:val="single"/>
    </w:rPr>
  </w:style>
  <w:style w:type="paragraph" w:styleId="Sprechblasentext">
    <w:name w:val="Balloon Text"/>
    <w:basedOn w:val="Standard"/>
    <w:link w:val="SprechblasentextZchn"/>
    <w:uiPriority w:val="99"/>
    <w:semiHidden/>
    <w:unhideWhenUsed/>
    <w:rsid w:val="00137D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help/contact/2032834846972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dsz-ffm.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AC55ADE3.dotm</Template>
  <TotalTime>0</TotalTime>
  <Pages>15</Pages>
  <Words>6166</Words>
  <Characters>38847</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Praktikum_DS</dc:creator>
  <cp:lastModifiedBy>Sophia Kohnle</cp:lastModifiedBy>
  <cp:revision>16</cp:revision>
  <cp:lastPrinted>2019-09-11T07:06:00Z</cp:lastPrinted>
  <dcterms:created xsi:type="dcterms:W3CDTF">2019-09-09T08:03:00Z</dcterms:created>
  <dcterms:modified xsi:type="dcterms:W3CDTF">2019-09-20T10:15:00Z</dcterms:modified>
</cp:coreProperties>
</file>